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D679B" w:rsidRDefault="00C929C3" w:rsidP="006D679B">
      <w:pPr>
        <w:jc w:val="center"/>
        <w:rPr>
          <w:rFonts w:ascii="Arial" w:hAnsi="Arial" w:cs="Arial"/>
          <w:b/>
        </w:rPr>
      </w:pPr>
      <w:r>
        <w:rPr>
          <w:rFonts w:ascii="Arial" w:hAnsi="Arial" w:cs="Arial"/>
          <w:b/>
        </w:rPr>
        <w:t>Financial Literacy Lesson Plan</w:t>
      </w:r>
    </w:p>
    <w:p w:rsidR="00DF69F2" w:rsidRDefault="00DF69F2" w:rsidP="006D679B">
      <w:pPr>
        <w:jc w:val="center"/>
        <w:rPr>
          <w:rFonts w:ascii="Arial" w:hAnsi="Arial" w:cs="Arial"/>
          <w:b/>
        </w:rPr>
      </w:pPr>
    </w:p>
    <w:p w:rsidR="00DF69F2" w:rsidRPr="006D679B" w:rsidRDefault="00DF69F2" w:rsidP="006D679B">
      <w:pPr>
        <w:jc w:val="center"/>
        <w:rPr>
          <w:rFonts w:ascii="Arial" w:hAnsi="Arial" w:cs="Arial"/>
          <w:b/>
        </w:rPr>
      </w:pPr>
    </w:p>
    <w:tbl>
      <w:tblPr>
        <w:tblW w:w="10620" w:type="dxa"/>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6480"/>
        <w:gridCol w:w="4140"/>
      </w:tblGrid>
      <w:tr w:rsidR="00DF69F2" w:rsidTr="00B6069C">
        <w:trPr>
          <w:cantSplit/>
          <w:trHeight w:val="843"/>
        </w:trPr>
        <w:tc>
          <w:tcPr>
            <w:tcW w:w="10620" w:type="dxa"/>
            <w:gridSpan w:val="2"/>
            <w:tcBorders>
              <w:top w:val="double" w:sz="4" w:space="0" w:color="auto"/>
              <w:left w:val="double" w:sz="4" w:space="0" w:color="auto"/>
              <w:bottom w:val="double" w:sz="4" w:space="0" w:color="auto"/>
              <w:right w:val="double" w:sz="4" w:space="0" w:color="auto"/>
            </w:tcBorders>
            <w:shd w:val="clear" w:color="auto" w:fill="auto"/>
            <w:vAlign w:val="center"/>
          </w:tcPr>
          <w:p w:rsidR="00DF69F2" w:rsidRDefault="00DF69F2" w:rsidP="00DF69F2">
            <w:pPr>
              <w:rPr>
                <w:rFonts w:ascii="Arial" w:hAnsi="Arial" w:cs="Arial"/>
                <w:b/>
                <w:sz w:val="22"/>
                <w:szCs w:val="22"/>
              </w:rPr>
            </w:pPr>
            <w:r>
              <w:rPr>
                <w:rFonts w:ascii="Arial" w:hAnsi="Arial" w:cs="Arial"/>
                <w:b/>
                <w:sz w:val="22"/>
                <w:szCs w:val="22"/>
              </w:rPr>
              <w:t>Connections to Financial Literacy</w:t>
            </w:r>
          </w:p>
          <w:p w:rsidR="00AF0C14" w:rsidRPr="00B811E9" w:rsidRDefault="00AF0C14" w:rsidP="00F40B4A">
            <w:pPr>
              <w:ind w:left="432"/>
              <w:rPr>
                <w:rFonts w:ascii="Arial" w:hAnsi="Arial" w:cs="Arial"/>
                <w:i/>
                <w:sz w:val="19"/>
                <w:szCs w:val="19"/>
              </w:rPr>
            </w:pPr>
          </w:p>
          <w:p w:rsidR="00564E43" w:rsidRDefault="00F40B4A" w:rsidP="00B811E9">
            <w:pPr>
              <w:numPr>
                <w:ilvl w:val="0"/>
                <w:numId w:val="5"/>
              </w:numPr>
              <w:rPr>
                <w:rFonts w:ascii="Arial" w:hAnsi="Arial" w:cs="Arial"/>
                <w:i/>
                <w:sz w:val="19"/>
                <w:szCs w:val="19"/>
              </w:rPr>
            </w:pPr>
            <w:r w:rsidRPr="00B811E9">
              <w:rPr>
                <w:rFonts w:ascii="Arial" w:hAnsi="Arial" w:cs="Arial"/>
                <w:i/>
                <w:sz w:val="19"/>
                <w:szCs w:val="19"/>
              </w:rPr>
              <w:t xml:space="preserve">increase </w:t>
            </w:r>
            <w:r w:rsidR="00DF69F2" w:rsidRPr="00B811E9">
              <w:rPr>
                <w:rFonts w:ascii="Arial" w:hAnsi="Arial" w:cs="Arial"/>
                <w:i/>
                <w:sz w:val="19"/>
                <w:szCs w:val="19"/>
              </w:rPr>
              <w:t>consumer pr</w:t>
            </w:r>
            <w:r w:rsidR="00B811E9" w:rsidRPr="00B811E9">
              <w:rPr>
                <w:rFonts w:ascii="Arial" w:hAnsi="Arial" w:cs="Arial"/>
                <w:i/>
                <w:sz w:val="19"/>
                <w:szCs w:val="19"/>
              </w:rPr>
              <w:t>otection and</w:t>
            </w:r>
            <w:r w:rsidR="00C71155" w:rsidRPr="00B811E9">
              <w:rPr>
                <w:rFonts w:ascii="Arial" w:hAnsi="Arial" w:cs="Arial"/>
                <w:i/>
                <w:sz w:val="19"/>
                <w:szCs w:val="19"/>
              </w:rPr>
              <w:t xml:space="preserve"> consumer awareness</w:t>
            </w:r>
            <w:r w:rsidR="00B811E9" w:rsidRPr="00B811E9">
              <w:rPr>
                <w:rFonts w:ascii="Arial" w:hAnsi="Arial" w:cs="Arial"/>
                <w:i/>
                <w:sz w:val="19"/>
                <w:szCs w:val="19"/>
              </w:rPr>
              <w:t xml:space="preserve"> while considering actual costs of a purchase (e.g., cell phone plan)</w:t>
            </w:r>
            <w:r w:rsidR="008E0022">
              <w:rPr>
                <w:rFonts w:ascii="Arial" w:hAnsi="Arial" w:cs="Arial"/>
                <w:i/>
                <w:sz w:val="19"/>
                <w:szCs w:val="19"/>
              </w:rPr>
              <w:t xml:space="preserve"> </w:t>
            </w:r>
          </w:p>
          <w:p w:rsidR="001633A6" w:rsidRPr="00B811E9" w:rsidRDefault="001633A6" w:rsidP="00B811E9">
            <w:pPr>
              <w:numPr>
                <w:ilvl w:val="0"/>
                <w:numId w:val="5"/>
              </w:numPr>
              <w:rPr>
                <w:rFonts w:ascii="Arial" w:hAnsi="Arial" w:cs="Arial"/>
                <w:i/>
                <w:sz w:val="19"/>
                <w:szCs w:val="19"/>
              </w:rPr>
            </w:pPr>
            <w:r>
              <w:rPr>
                <w:rFonts w:ascii="Arial" w:hAnsi="Arial" w:cs="Arial"/>
                <w:i/>
                <w:sz w:val="19"/>
                <w:szCs w:val="19"/>
              </w:rPr>
              <w:t>understand the difference between needs and wants related to a purchase</w:t>
            </w:r>
          </w:p>
          <w:p w:rsidR="00D8442F" w:rsidRPr="00B811E9" w:rsidRDefault="00D8442F" w:rsidP="00564E43">
            <w:pPr>
              <w:numPr>
                <w:ilvl w:val="0"/>
                <w:numId w:val="5"/>
              </w:numPr>
              <w:rPr>
                <w:rFonts w:ascii="Arial" w:hAnsi="Arial" w:cs="Arial"/>
                <w:i/>
                <w:color w:val="00B0F0"/>
                <w:sz w:val="19"/>
                <w:szCs w:val="19"/>
              </w:rPr>
            </w:pPr>
            <w:r w:rsidRPr="00B811E9">
              <w:rPr>
                <w:rFonts w:ascii="Arial" w:hAnsi="Arial" w:cs="Arial"/>
                <w:bCs/>
                <w:i/>
                <w:sz w:val="19"/>
                <w:szCs w:val="19"/>
              </w:rPr>
              <w:t>reflect critically as consumers about the costs presented in advertising</w:t>
            </w:r>
            <w:r w:rsidR="008E0022">
              <w:rPr>
                <w:rFonts w:ascii="Arial" w:hAnsi="Arial" w:cs="Arial"/>
                <w:bCs/>
                <w:i/>
                <w:sz w:val="19"/>
                <w:szCs w:val="19"/>
              </w:rPr>
              <w:t xml:space="preserve"> </w:t>
            </w:r>
          </w:p>
          <w:p w:rsidR="00DF69F2" w:rsidRPr="00B811E9" w:rsidRDefault="00DF69F2" w:rsidP="00F40B4A">
            <w:pPr>
              <w:ind w:left="432"/>
              <w:rPr>
                <w:rFonts w:ascii="Arial" w:hAnsi="Arial" w:cs="Arial"/>
                <w:i/>
                <w:sz w:val="19"/>
                <w:szCs w:val="19"/>
              </w:rPr>
            </w:pPr>
          </w:p>
          <w:p w:rsidR="00DF69F2" w:rsidRDefault="00DF69F2" w:rsidP="00DF69F2">
            <w:pPr>
              <w:rPr>
                <w:rFonts w:ascii="Arial" w:hAnsi="Arial" w:cs="Arial"/>
                <w:b/>
                <w:sz w:val="16"/>
                <w:szCs w:val="16"/>
              </w:rPr>
            </w:pPr>
          </w:p>
        </w:tc>
      </w:tr>
      <w:tr w:rsidR="008114C9" w:rsidTr="00B6069C">
        <w:trPr>
          <w:cantSplit/>
          <w:trHeight w:val="510"/>
        </w:trPr>
        <w:tc>
          <w:tcPr>
            <w:tcW w:w="6480" w:type="dxa"/>
            <w:tcBorders>
              <w:top w:val="double" w:sz="4" w:space="0" w:color="auto"/>
              <w:left w:val="double" w:sz="4" w:space="0" w:color="auto"/>
              <w:bottom w:val="single" w:sz="4" w:space="0" w:color="auto"/>
              <w:right w:val="double" w:sz="4" w:space="0" w:color="auto"/>
            </w:tcBorders>
            <w:shd w:val="clear" w:color="auto" w:fill="CC99FF"/>
            <w:vAlign w:val="center"/>
          </w:tcPr>
          <w:p w:rsidR="008114C9" w:rsidRPr="00316ADE" w:rsidRDefault="00631382" w:rsidP="00631382">
            <w:pPr>
              <w:rPr>
                <w:rFonts w:ascii="Arial" w:hAnsi="Arial" w:cs="Arial"/>
                <w:b/>
                <w:sz w:val="22"/>
                <w:szCs w:val="22"/>
              </w:rPr>
            </w:pPr>
            <w:r>
              <w:rPr>
                <w:rFonts w:ascii="Arial" w:hAnsi="Arial" w:cs="Arial"/>
                <w:b/>
                <w:sz w:val="22"/>
                <w:szCs w:val="22"/>
              </w:rPr>
              <w:t>Unit 1</w:t>
            </w:r>
            <w:r w:rsidR="00DF69F2" w:rsidRPr="00316ADE">
              <w:rPr>
                <w:rFonts w:ascii="Arial" w:hAnsi="Arial" w:cs="Arial"/>
                <w:b/>
                <w:sz w:val="22"/>
                <w:szCs w:val="22"/>
              </w:rPr>
              <w:t>:</w:t>
            </w:r>
            <w:r>
              <w:rPr>
                <w:rFonts w:ascii="Arial" w:hAnsi="Arial" w:cs="Arial"/>
                <w:b/>
                <w:sz w:val="22"/>
                <w:szCs w:val="22"/>
              </w:rPr>
              <w:t xml:space="preserve"> Day 4</w:t>
            </w:r>
            <w:r w:rsidR="00DF69F2" w:rsidRPr="00316ADE">
              <w:rPr>
                <w:rFonts w:ascii="Arial" w:hAnsi="Arial" w:cs="Arial"/>
                <w:b/>
                <w:sz w:val="22"/>
                <w:szCs w:val="22"/>
              </w:rPr>
              <w:t xml:space="preserve">: </w:t>
            </w:r>
            <w:r>
              <w:rPr>
                <w:rFonts w:ascii="Arial" w:hAnsi="Arial" w:cs="Arial"/>
                <w:b/>
                <w:sz w:val="22"/>
                <w:szCs w:val="22"/>
              </w:rPr>
              <w:t>Calculating Which is the Best Deal</w:t>
            </w:r>
          </w:p>
        </w:tc>
        <w:tc>
          <w:tcPr>
            <w:tcW w:w="4140" w:type="dxa"/>
            <w:tcBorders>
              <w:top w:val="double" w:sz="4" w:space="0" w:color="auto"/>
              <w:left w:val="double" w:sz="4" w:space="0" w:color="auto"/>
              <w:bottom w:val="single" w:sz="4" w:space="0" w:color="auto"/>
              <w:right w:val="double" w:sz="4" w:space="0" w:color="auto"/>
            </w:tcBorders>
            <w:shd w:val="clear" w:color="auto" w:fill="CC99FF"/>
            <w:vAlign w:val="center"/>
          </w:tcPr>
          <w:p w:rsidR="00E828CB" w:rsidRDefault="00E828CB" w:rsidP="00C929C3">
            <w:pPr>
              <w:rPr>
                <w:rFonts w:ascii="Arial" w:hAnsi="Arial" w:cs="Arial"/>
                <w:b/>
                <w:sz w:val="22"/>
                <w:szCs w:val="22"/>
              </w:rPr>
            </w:pPr>
            <w:r>
              <w:rPr>
                <w:rFonts w:ascii="Arial" w:hAnsi="Arial" w:cs="Arial"/>
                <w:b/>
                <w:sz w:val="22"/>
                <w:szCs w:val="22"/>
              </w:rPr>
              <w:t>Subject/Course</w:t>
            </w:r>
          </w:p>
          <w:p w:rsidR="008114C9" w:rsidRPr="00906C50" w:rsidRDefault="00631382" w:rsidP="00973F27">
            <w:pPr>
              <w:rPr>
                <w:rFonts w:ascii="Arial" w:hAnsi="Arial" w:cs="Arial"/>
                <w:b/>
                <w:sz w:val="19"/>
                <w:szCs w:val="19"/>
              </w:rPr>
            </w:pPr>
            <w:r w:rsidRPr="00906C50">
              <w:rPr>
                <w:rFonts w:ascii="Arial" w:hAnsi="Arial" w:cs="Arial"/>
                <w:b/>
                <w:sz w:val="19"/>
                <w:szCs w:val="19"/>
              </w:rPr>
              <w:t>MPM2D</w:t>
            </w:r>
            <w:r w:rsidR="00E828CB" w:rsidRPr="00906C50">
              <w:rPr>
                <w:rFonts w:ascii="Arial" w:hAnsi="Arial" w:cs="Arial"/>
                <w:b/>
                <w:sz w:val="19"/>
                <w:szCs w:val="19"/>
              </w:rPr>
              <w:t xml:space="preserve"> </w:t>
            </w:r>
            <w:r w:rsidR="00973F27">
              <w:rPr>
                <w:rFonts w:ascii="Arial" w:hAnsi="Arial" w:cs="Arial"/>
                <w:b/>
                <w:sz w:val="19"/>
                <w:szCs w:val="19"/>
              </w:rPr>
              <w:t>Principle</w:t>
            </w:r>
            <w:r w:rsidRPr="00906C50">
              <w:rPr>
                <w:rFonts w:ascii="Arial" w:hAnsi="Arial" w:cs="Arial"/>
                <w:b/>
                <w:sz w:val="19"/>
                <w:szCs w:val="19"/>
              </w:rPr>
              <w:t>s of Mathematics</w:t>
            </w:r>
            <w:r w:rsidR="00C929C3" w:rsidRPr="00906C50">
              <w:rPr>
                <w:rFonts w:ascii="Arial" w:hAnsi="Arial" w:cs="Arial"/>
                <w:b/>
                <w:sz w:val="19"/>
                <w:szCs w:val="19"/>
              </w:rPr>
              <w:t>, Grade</w:t>
            </w:r>
            <w:r w:rsidRPr="00906C50">
              <w:rPr>
                <w:rFonts w:ascii="Arial" w:hAnsi="Arial" w:cs="Arial"/>
                <w:b/>
                <w:sz w:val="19"/>
                <w:szCs w:val="19"/>
              </w:rPr>
              <w:t xml:space="preserve"> 10</w:t>
            </w:r>
            <w:r w:rsidR="00C929C3" w:rsidRPr="00906C50">
              <w:rPr>
                <w:rFonts w:ascii="Arial" w:hAnsi="Arial" w:cs="Arial"/>
                <w:b/>
                <w:sz w:val="19"/>
                <w:szCs w:val="19"/>
              </w:rPr>
              <w:t>, Academic</w:t>
            </w:r>
            <w:r w:rsidR="00D83A47" w:rsidRPr="00906C50">
              <w:rPr>
                <w:rFonts w:ascii="Arial" w:hAnsi="Arial" w:cs="Arial"/>
                <w:b/>
                <w:sz w:val="19"/>
                <w:szCs w:val="19"/>
              </w:rPr>
              <w:tab/>
            </w:r>
          </w:p>
        </w:tc>
      </w:tr>
      <w:tr w:rsidR="00316ADE" w:rsidTr="00B6069C">
        <w:trPr>
          <w:cantSplit/>
          <w:trHeight w:val="330"/>
        </w:trPr>
        <w:tc>
          <w:tcPr>
            <w:tcW w:w="6480" w:type="dxa"/>
            <w:shd w:val="clear" w:color="auto" w:fill="CC99FF"/>
          </w:tcPr>
          <w:p w:rsidR="00316ADE" w:rsidRPr="00B6069C" w:rsidRDefault="00316ADE">
            <w:pPr>
              <w:pStyle w:val="Heading2"/>
              <w:rPr>
                <w:color w:val="FFFFFF"/>
                <w:sz w:val="24"/>
              </w:rPr>
            </w:pPr>
            <w:r w:rsidRPr="00B6069C">
              <w:rPr>
                <w:color w:val="FFFFFF"/>
                <w:sz w:val="24"/>
              </w:rPr>
              <w:t>Curriculum Expectations</w:t>
            </w:r>
          </w:p>
        </w:tc>
        <w:tc>
          <w:tcPr>
            <w:tcW w:w="4140" w:type="dxa"/>
            <w:shd w:val="clear" w:color="auto" w:fill="CC99FF"/>
          </w:tcPr>
          <w:p w:rsidR="00316ADE" w:rsidRPr="00B6069C" w:rsidRDefault="00316ADE">
            <w:pPr>
              <w:pStyle w:val="Heading2"/>
              <w:rPr>
                <w:color w:val="FFFFFF"/>
                <w:sz w:val="24"/>
              </w:rPr>
            </w:pPr>
            <w:r w:rsidRPr="00B6069C">
              <w:rPr>
                <w:color w:val="FFFFFF"/>
                <w:sz w:val="24"/>
              </w:rPr>
              <w:t>Learning Goals</w:t>
            </w:r>
          </w:p>
        </w:tc>
      </w:tr>
      <w:tr w:rsidR="008114C9" w:rsidTr="00B6069C">
        <w:trPr>
          <w:trHeight w:val="2537"/>
        </w:trPr>
        <w:tc>
          <w:tcPr>
            <w:tcW w:w="6480" w:type="dxa"/>
            <w:tcBorders>
              <w:bottom w:val="single" w:sz="4" w:space="0" w:color="auto"/>
            </w:tcBorders>
          </w:tcPr>
          <w:p w:rsidR="00D861EC" w:rsidRDefault="00D861EC" w:rsidP="008827C4">
            <w:pPr>
              <w:autoSpaceDE w:val="0"/>
              <w:autoSpaceDN w:val="0"/>
              <w:adjustRightInd w:val="0"/>
              <w:rPr>
                <w:rFonts w:ascii="Arial" w:hAnsi="Arial" w:cs="Arial"/>
                <w:b/>
                <w:sz w:val="19"/>
                <w:szCs w:val="19"/>
              </w:rPr>
            </w:pPr>
            <w:r w:rsidRPr="00631382">
              <w:rPr>
                <w:rFonts w:ascii="Arial" w:hAnsi="Arial" w:cs="Arial"/>
                <w:b/>
                <w:sz w:val="19"/>
                <w:szCs w:val="19"/>
              </w:rPr>
              <w:t>Analytic Geometry</w:t>
            </w:r>
          </w:p>
          <w:p w:rsidR="00C929C3" w:rsidRPr="00631382" w:rsidRDefault="00C929C3" w:rsidP="008827C4">
            <w:pPr>
              <w:autoSpaceDE w:val="0"/>
              <w:autoSpaceDN w:val="0"/>
              <w:adjustRightInd w:val="0"/>
              <w:rPr>
                <w:rFonts w:ascii="Arial" w:hAnsi="Arial" w:cs="Arial"/>
                <w:b/>
                <w:sz w:val="19"/>
                <w:szCs w:val="19"/>
              </w:rPr>
            </w:pPr>
          </w:p>
          <w:p w:rsidR="008827C4" w:rsidRDefault="008827C4" w:rsidP="008827C4">
            <w:pPr>
              <w:autoSpaceDE w:val="0"/>
              <w:autoSpaceDN w:val="0"/>
              <w:adjustRightInd w:val="0"/>
              <w:rPr>
                <w:rFonts w:ascii="Arial" w:hAnsi="Arial" w:cs="Arial"/>
                <w:b/>
                <w:bCs/>
                <w:sz w:val="19"/>
                <w:szCs w:val="19"/>
              </w:rPr>
            </w:pPr>
            <w:r w:rsidRPr="00631382">
              <w:rPr>
                <w:rFonts w:ascii="Arial" w:hAnsi="Arial" w:cs="Arial"/>
                <w:b/>
                <w:bCs/>
                <w:sz w:val="19"/>
                <w:szCs w:val="19"/>
              </w:rPr>
              <w:t>Overall Expectations</w:t>
            </w:r>
          </w:p>
          <w:p w:rsidR="004B6BC7" w:rsidRPr="00631382" w:rsidRDefault="004B6BC7" w:rsidP="008827C4">
            <w:pPr>
              <w:autoSpaceDE w:val="0"/>
              <w:autoSpaceDN w:val="0"/>
              <w:adjustRightInd w:val="0"/>
              <w:rPr>
                <w:rFonts w:ascii="Arial" w:hAnsi="Arial" w:cs="Arial"/>
                <w:b/>
                <w:bCs/>
                <w:sz w:val="19"/>
                <w:szCs w:val="19"/>
              </w:rPr>
            </w:pPr>
            <w:r>
              <w:rPr>
                <w:rFonts w:ascii="Arial" w:hAnsi="Arial" w:cs="Arial"/>
                <w:b/>
                <w:bCs/>
                <w:sz w:val="19"/>
                <w:szCs w:val="19"/>
              </w:rPr>
              <w:t>By the end of the course students will:</w:t>
            </w:r>
          </w:p>
          <w:p w:rsidR="008827C4" w:rsidRDefault="008827C4" w:rsidP="008827C4">
            <w:pPr>
              <w:autoSpaceDE w:val="0"/>
              <w:autoSpaceDN w:val="0"/>
              <w:adjustRightInd w:val="0"/>
              <w:rPr>
                <w:rFonts w:ascii="Arial" w:hAnsi="Arial" w:cs="Arial"/>
                <w:sz w:val="19"/>
                <w:szCs w:val="19"/>
              </w:rPr>
            </w:pPr>
            <w:r w:rsidRPr="00631382">
              <w:rPr>
                <w:rFonts w:ascii="Arial" w:hAnsi="Arial" w:cs="Arial"/>
                <w:sz w:val="19"/>
                <w:szCs w:val="19"/>
              </w:rPr>
              <w:t>• model and solve problems involving the intersection of two straight lines;</w:t>
            </w:r>
          </w:p>
          <w:p w:rsidR="00C929C3" w:rsidRPr="00631382" w:rsidRDefault="00C929C3" w:rsidP="008827C4">
            <w:pPr>
              <w:autoSpaceDE w:val="0"/>
              <w:autoSpaceDN w:val="0"/>
              <w:adjustRightInd w:val="0"/>
              <w:rPr>
                <w:rFonts w:ascii="Arial" w:hAnsi="Arial" w:cs="Arial"/>
                <w:sz w:val="19"/>
                <w:szCs w:val="19"/>
              </w:rPr>
            </w:pPr>
          </w:p>
          <w:p w:rsidR="008827C4" w:rsidRDefault="008827C4" w:rsidP="008827C4">
            <w:pPr>
              <w:autoSpaceDE w:val="0"/>
              <w:autoSpaceDN w:val="0"/>
              <w:adjustRightInd w:val="0"/>
              <w:rPr>
                <w:rFonts w:ascii="Arial" w:hAnsi="Arial" w:cs="Arial"/>
                <w:b/>
                <w:sz w:val="19"/>
                <w:szCs w:val="19"/>
              </w:rPr>
            </w:pPr>
            <w:r w:rsidRPr="00631382">
              <w:rPr>
                <w:rFonts w:ascii="Arial" w:hAnsi="Arial" w:cs="Arial"/>
                <w:b/>
                <w:sz w:val="19"/>
                <w:szCs w:val="19"/>
              </w:rPr>
              <w:t>Specific Expectations:</w:t>
            </w:r>
          </w:p>
          <w:p w:rsidR="004B6BC7" w:rsidRPr="004B6BC7" w:rsidRDefault="004B6BC7" w:rsidP="008827C4">
            <w:pPr>
              <w:autoSpaceDE w:val="0"/>
              <w:autoSpaceDN w:val="0"/>
              <w:adjustRightInd w:val="0"/>
              <w:rPr>
                <w:rFonts w:ascii="Arial" w:hAnsi="Arial" w:cs="Arial"/>
                <w:b/>
                <w:i/>
                <w:sz w:val="19"/>
                <w:szCs w:val="19"/>
              </w:rPr>
            </w:pPr>
            <w:r w:rsidRPr="00631382">
              <w:rPr>
                <w:rFonts w:ascii="Arial" w:hAnsi="Arial" w:cs="Arial"/>
                <w:sz w:val="19"/>
                <w:szCs w:val="19"/>
              </w:rPr>
              <w:t xml:space="preserve">• </w:t>
            </w:r>
            <w:r w:rsidRPr="004B6BC7">
              <w:rPr>
                <w:rFonts w:ascii="Arial" w:hAnsi="Arial" w:cs="Arial"/>
                <w:i/>
                <w:sz w:val="19"/>
                <w:szCs w:val="19"/>
              </w:rPr>
              <w:t>solv</w:t>
            </w:r>
            <w:r>
              <w:rPr>
                <w:rFonts w:ascii="Arial" w:hAnsi="Arial" w:cs="Arial"/>
                <w:i/>
                <w:sz w:val="19"/>
                <w:szCs w:val="19"/>
              </w:rPr>
              <w:t>ing</w:t>
            </w:r>
            <w:r w:rsidRPr="004B6BC7">
              <w:rPr>
                <w:rFonts w:ascii="Arial" w:hAnsi="Arial" w:cs="Arial"/>
                <w:i/>
                <w:sz w:val="19"/>
                <w:szCs w:val="19"/>
              </w:rPr>
              <w:t xml:space="preserve"> problems involving the intersection of two straight lines</w:t>
            </w:r>
          </w:p>
          <w:p w:rsidR="008827C4" w:rsidRPr="004B6BC7" w:rsidRDefault="008827C4" w:rsidP="004B6BC7">
            <w:pPr>
              <w:pStyle w:val="ListParagraph"/>
              <w:numPr>
                <w:ilvl w:val="0"/>
                <w:numId w:val="12"/>
              </w:numPr>
              <w:autoSpaceDE w:val="0"/>
              <w:autoSpaceDN w:val="0"/>
              <w:adjustRightInd w:val="0"/>
              <w:rPr>
                <w:rFonts w:ascii="Arial" w:hAnsi="Arial" w:cs="Arial"/>
                <w:sz w:val="19"/>
                <w:szCs w:val="19"/>
              </w:rPr>
            </w:pPr>
            <w:r w:rsidRPr="004B6BC7">
              <w:rPr>
                <w:rFonts w:ascii="Arial" w:hAnsi="Arial" w:cs="Arial"/>
                <w:sz w:val="19"/>
                <w:szCs w:val="19"/>
              </w:rPr>
              <w:t>solve systems of two linear equations involving two variables, using the algebraic method of substitution or elimination;</w:t>
            </w:r>
          </w:p>
          <w:p w:rsidR="00C929C3" w:rsidRPr="004B6BC7" w:rsidRDefault="008827C4" w:rsidP="00C929C3">
            <w:pPr>
              <w:pStyle w:val="ListParagraph"/>
              <w:numPr>
                <w:ilvl w:val="0"/>
                <w:numId w:val="12"/>
              </w:numPr>
              <w:autoSpaceDE w:val="0"/>
              <w:autoSpaceDN w:val="0"/>
              <w:adjustRightInd w:val="0"/>
              <w:rPr>
                <w:rFonts w:ascii="Arial" w:hAnsi="Arial" w:cs="Arial"/>
                <w:bCs/>
                <w:i/>
                <w:sz w:val="19"/>
                <w:szCs w:val="19"/>
              </w:rPr>
            </w:pPr>
            <w:proofErr w:type="gramStart"/>
            <w:r w:rsidRPr="004B6BC7">
              <w:rPr>
                <w:rFonts w:ascii="Arial" w:hAnsi="Arial" w:cs="Arial"/>
                <w:sz w:val="19"/>
                <w:szCs w:val="19"/>
              </w:rPr>
              <w:t>solve</w:t>
            </w:r>
            <w:proofErr w:type="gramEnd"/>
            <w:r w:rsidRPr="004B6BC7">
              <w:rPr>
                <w:rFonts w:ascii="Arial" w:hAnsi="Arial" w:cs="Arial"/>
                <w:sz w:val="19"/>
                <w:szCs w:val="19"/>
              </w:rPr>
              <w:t xml:space="preserve"> problems that arise from realistic situations described in words or represented by linear systems of two equations involving two variables, by choosing an appropriate algebraic or graphical </w:t>
            </w:r>
            <w:r w:rsidR="00C71155" w:rsidRPr="004B6BC7">
              <w:rPr>
                <w:rFonts w:ascii="Arial" w:hAnsi="Arial" w:cs="Arial"/>
                <w:sz w:val="19"/>
                <w:szCs w:val="19"/>
              </w:rPr>
              <w:t>method.</w:t>
            </w:r>
          </w:p>
          <w:p w:rsidR="00880A55" w:rsidRPr="004B6BC7" w:rsidRDefault="00C929C3" w:rsidP="00880A55">
            <w:pPr>
              <w:autoSpaceDE w:val="0"/>
              <w:autoSpaceDN w:val="0"/>
              <w:adjustRightInd w:val="0"/>
              <w:rPr>
                <w:rFonts w:ascii="Arial" w:hAnsi="Arial" w:cs="Arial"/>
                <w:b/>
                <w:bCs/>
                <w:sz w:val="19"/>
                <w:szCs w:val="19"/>
              </w:rPr>
            </w:pPr>
            <w:r w:rsidRPr="004B6BC7">
              <w:rPr>
                <w:rFonts w:ascii="Arial" w:hAnsi="Arial" w:cs="Arial"/>
                <w:b/>
                <w:bCs/>
                <w:sz w:val="19"/>
                <w:szCs w:val="19"/>
              </w:rPr>
              <w:t xml:space="preserve">Mathematical </w:t>
            </w:r>
            <w:r w:rsidR="00880A55" w:rsidRPr="004B6BC7">
              <w:rPr>
                <w:rFonts w:ascii="Arial" w:hAnsi="Arial" w:cs="Arial"/>
                <w:b/>
                <w:bCs/>
                <w:sz w:val="19"/>
                <w:szCs w:val="19"/>
              </w:rPr>
              <w:t xml:space="preserve">Process </w:t>
            </w:r>
            <w:r w:rsidRPr="004B6BC7">
              <w:rPr>
                <w:rFonts w:ascii="Arial" w:hAnsi="Arial" w:cs="Arial"/>
                <w:b/>
                <w:bCs/>
                <w:sz w:val="19"/>
                <w:szCs w:val="19"/>
              </w:rPr>
              <w:t>Focus</w:t>
            </w:r>
            <w:r w:rsidR="00880A55" w:rsidRPr="004B6BC7">
              <w:rPr>
                <w:rFonts w:ascii="Arial" w:hAnsi="Arial" w:cs="Arial"/>
                <w:b/>
                <w:bCs/>
                <w:sz w:val="19"/>
                <w:szCs w:val="19"/>
              </w:rPr>
              <w:t xml:space="preserve">: </w:t>
            </w:r>
          </w:p>
          <w:p w:rsidR="00880A55" w:rsidRPr="004B6BC7" w:rsidRDefault="00880A55" w:rsidP="004B6BC7">
            <w:pPr>
              <w:pStyle w:val="ListParagraph"/>
              <w:numPr>
                <w:ilvl w:val="0"/>
                <w:numId w:val="12"/>
              </w:numPr>
              <w:autoSpaceDE w:val="0"/>
              <w:autoSpaceDN w:val="0"/>
              <w:adjustRightInd w:val="0"/>
              <w:rPr>
                <w:rFonts w:ascii="Arial" w:hAnsi="Arial" w:cs="Arial"/>
                <w:b/>
                <w:bCs/>
                <w:i/>
                <w:sz w:val="19"/>
                <w:szCs w:val="19"/>
              </w:rPr>
            </w:pPr>
            <w:r w:rsidRPr="004B6BC7">
              <w:rPr>
                <w:rFonts w:ascii="Arial" w:hAnsi="Arial" w:cs="Arial"/>
                <w:b/>
                <w:bCs/>
                <w:sz w:val="19"/>
                <w:szCs w:val="19"/>
              </w:rPr>
              <w:t>connecting</w:t>
            </w:r>
            <w:r w:rsidR="00DF0C5F" w:rsidRPr="004B6BC7">
              <w:rPr>
                <w:rFonts w:ascii="Arial" w:hAnsi="Arial" w:cs="Arial"/>
                <w:b/>
                <w:bCs/>
                <w:sz w:val="19"/>
                <w:szCs w:val="19"/>
              </w:rPr>
              <w:t>:</w:t>
            </w:r>
            <w:r w:rsidRPr="004B6BC7">
              <w:rPr>
                <w:rFonts w:ascii="Arial" w:hAnsi="Arial" w:cs="Arial"/>
                <w:bCs/>
                <w:sz w:val="19"/>
                <w:szCs w:val="19"/>
              </w:rPr>
              <w:t xml:space="preserve"> student</w:t>
            </w:r>
            <w:r w:rsidR="00DF0C5F" w:rsidRPr="004B6BC7">
              <w:rPr>
                <w:rFonts w:ascii="Arial" w:hAnsi="Arial" w:cs="Arial"/>
                <w:bCs/>
                <w:sz w:val="19"/>
                <w:szCs w:val="19"/>
              </w:rPr>
              <w:t>s will connect</w:t>
            </w:r>
            <w:r w:rsidRPr="004B6BC7">
              <w:rPr>
                <w:rFonts w:ascii="Arial" w:hAnsi="Arial" w:cs="Arial"/>
                <w:bCs/>
                <w:sz w:val="19"/>
                <w:szCs w:val="19"/>
              </w:rPr>
              <w:t xml:space="preserve"> wants and needs to their financial reality</w:t>
            </w:r>
            <w:r w:rsidR="00DF0C5F" w:rsidRPr="004B6BC7">
              <w:rPr>
                <w:rFonts w:ascii="Arial" w:hAnsi="Arial" w:cs="Arial"/>
                <w:bCs/>
                <w:sz w:val="19"/>
                <w:szCs w:val="19"/>
              </w:rPr>
              <w:t xml:space="preserve"> using mathematical principles</w:t>
            </w:r>
          </w:p>
          <w:p w:rsidR="00880A55" w:rsidRPr="004B6BC7" w:rsidRDefault="00880A55" w:rsidP="004B6BC7">
            <w:pPr>
              <w:pStyle w:val="ListParagraph"/>
              <w:numPr>
                <w:ilvl w:val="0"/>
                <w:numId w:val="12"/>
              </w:numPr>
              <w:autoSpaceDE w:val="0"/>
              <w:autoSpaceDN w:val="0"/>
              <w:adjustRightInd w:val="0"/>
              <w:rPr>
                <w:rFonts w:ascii="Arial" w:hAnsi="Arial" w:cs="Arial"/>
                <w:b/>
                <w:bCs/>
                <w:i/>
                <w:sz w:val="19"/>
                <w:szCs w:val="19"/>
              </w:rPr>
            </w:pPr>
            <w:r w:rsidRPr="004B6BC7">
              <w:rPr>
                <w:rFonts w:ascii="Arial" w:hAnsi="Arial" w:cs="Arial"/>
                <w:b/>
                <w:bCs/>
                <w:sz w:val="19"/>
                <w:szCs w:val="19"/>
              </w:rPr>
              <w:t>reflecting</w:t>
            </w:r>
            <w:r w:rsidR="00DF0C5F" w:rsidRPr="004B6BC7">
              <w:rPr>
                <w:rFonts w:ascii="Arial" w:hAnsi="Arial" w:cs="Arial"/>
                <w:b/>
                <w:bCs/>
                <w:sz w:val="19"/>
                <w:szCs w:val="19"/>
              </w:rPr>
              <w:t xml:space="preserve">: </w:t>
            </w:r>
            <w:r w:rsidR="00DF0C5F" w:rsidRPr="004B6BC7">
              <w:rPr>
                <w:rFonts w:ascii="Arial" w:hAnsi="Arial" w:cs="Arial"/>
                <w:bCs/>
                <w:sz w:val="19"/>
                <w:szCs w:val="19"/>
              </w:rPr>
              <w:t>students will reflect</w:t>
            </w:r>
            <w:r w:rsidRPr="004B6BC7">
              <w:rPr>
                <w:rFonts w:ascii="Arial" w:hAnsi="Arial" w:cs="Arial"/>
                <w:bCs/>
                <w:sz w:val="19"/>
                <w:szCs w:val="19"/>
              </w:rPr>
              <w:t xml:space="preserve"> on algebraic solutions to confirm reasonableness of an answer and to determine appropriate selections given real world financial</w:t>
            </w:r>
            <w:r w:rsidR="00DF0C5F" w:rsidRPr="004B6BC7">
              <w:rPr>
                <w:rFonts w:ascii="Arial" w:hAnsi="Arial" w:cs="Arial"/>
                <w:bCs/>
                <w:sz w:val="19"/>
                <w:szCs w:val="19"/>
              </w:rPr>
              <w:t xml:space="preserve"> options</w:t>
            </w:r>
          </w:p>
        </w:tc>
        <w:tc>
          <w:tcPr>
            <w:tcW w:w="4140" w:type="dxa"/>
            <w:tcBorders>
              <w:bottom w:val="single" w:sz="4" w:space="0" w:color="auto"/>
            </w:tcBorders>
          </w:tcPr>
          <w:p w:rsidR="00AC1AD8" w:rsidRPr="00D8442F" w:rsidRDefault="00316ADE" w:rsidP="00AC1AD8">
            <w:pPr>
              <w:rPr>
                <w:rFonts w:ascii="Arial" w:hAnsi="Arial" w:cs="Arial"/>
                <w:bCs/>
                <w:sz w:val="19"/>
                <w:szCs w:val="19"/>
              </w:rPr>
            </w:pPr>
            <w:r w:rsidRPr="00631382">
              <w:rPr>
                <w:rFonts w:ascii="Arial" w:hAnsi="Arial" w:cs="Arial"/>
                <w:bCs/>
                <w:sz w:val="19"/>
                <w:szCs w:val="19"/>
              </w:rPr>
              <w:t>At the end of this lesson, students will be able t</w:t>
            </w:r>
            <w:r w:rsidR="00AC1AD8" w:rsidRPr="00631382">
              <w:rPr>
                <w:rFonts w:ascii="Arial" w:hAnsi="Arial" w:cs="Arial"/>
                <w:bCs/>
                <w:sz w:val="19"/>
                <w:szCs w:val="19"/>
              </w:rPr>
              <w:t xml:space="preserve">o </w:t>
            </w:r>
          </w:p>
          <w:p w:rsidR="00316ADE" w:rsidRPr="00D8442F" w:rsidRDefault="00B57DF8" w:rsidP="0094764C">
            <w:pPr>
              <w:numPr>
                <w:ilvl w:val="0"/>
                <w:numId w:val="11"/>
              </w:numPr>
              <w:rPr>
                <w:rFonts w:ascii="Arial" w:hAnsi="Arial" w:cs="Arial"/>
                <w:bCs/>
                <w:sz w:val="19"/>
                <w:szCs w:val="19"/>
              </w:rPr>
            </w:pPr>
            <w:r w:rsidRPr="00D8442F">
              <w:rPr>
                <w:rFonts w:ascii="Arial" w:hAnsi="Arial" w:cs="Arial"/>
                <w:bCs/>
                <w:sz w:val="19"/>
                <w:szCs w:val="19"/>
              </w:rPr>
              <w:t>s</w:t>
            </w:r>
            <w:r w:rsidR="00AC1AD8" w:rsidRPr="00D8442F">
              <w:rPr>
                <w:rFonts w:ascii="Arial" w:hAnsi="Arial" w:cs="Arial"/>
                <w:bCs/>
                <w:sz w:val="19"/>
                <w:szCs w:val="19"/>
              </w:rPr>
              <w:t xml:space="preserve">elect </w:t>
            </w:r>
            <w:r w:rsidR="001B40EC" w:rsidRPr="00D8442F">
              <w:rPr>
                <w:rFonts w:ascii="Arial" w:hAnsi="Arial" w:cs="Arial"/>
                <w:bCs/>
                <w:sz w:val="19"/>
                <w:szCs w:val="19"/>
              </w:rPr>
              <w:t xml:space="preserve">and apply </w:t>
            </w:r>
            <w:r w:rsidR="00AC1AD8" w:rsidRPr="00D8442F">
              <w:rPr>
                <w:rFonts w:ascii="Arial" w:hAnsi="Arial" w:cs="Arial"/>
                <w:bCs/>
                <w:sz w:val="19"/>
                <w:szCs w:val="19"/>
              </w:rPr>
              <w:t>an algeb</w:t>
            </w:r>
            <w:r w:rsidR="001B40EC" w:rsidRPr="00D8442F">
              <w:rPr>
                <w:rFonts w:ascii="Arial" w:hAnsi="Arial" w:cs="Arial"/>
                <w:bCs/>
                <w:sz w:val="19"/>
                <w:szCs w:val="19"/>
              </w:rPr>
              <w:t>raic method to solve a system of</w:t>
            </w:r>
            <w:r w:rsidR="00AC1AD8" w:rsidRPr="00D8442F">
              <w:rPr>
                <w:rFonts w:ascii="Arial" w:hAnsi="Arial" w:cs="Arial"/>
                <w:bCs/>
                <w:sz w:val="19"/>
                <w:szCs w:val="19"/>
              </w:rPr>
              <w:t xml:space="preserve"> linear equations </w:t>
            </w:r>
            <w:r w:rsidR="00D8442F" w:rsidRPr="00D8442F">
              <w:rPr>
                <w:rFonts w:ascii="Arial" w:hAnsi="Arial" w:cs="Arial"/>
                <w:bCs/>
                <w:sz w:val="19"/>
                <w:szCs w:val="19"/>
              </w:rPr>
              <w:t>connect</w:t>
            </w:r>
            <w:r w:rsidR="00B811E9">
              <w:rPr>
                <w:rFonts w:ascii="Arial" w:hAnsi="Arial" w:cs="Arial"/>
                <w:bCs/>
                <w:sz w:val="19"/>
                <w:szCs w:val="19"/>
              </w:rPr>
              <w:t>ed</w:t>
            </w:r>
            <w:r w:rsidR="00D8442F" w:rsidRPr="00D8442F">
              <w:rPr>
                <w:rFonts w:ascii="Arial" w:hAnsi="Arial" w:cs="Arial"/>
                <w:bCs/>
                <w:sz w:val="19"/>
                <w:szCs w:val="19"/>
              </w:rPr>
              <w:t xml:space="preserve"> to</w:t>
            </w:r>
            <w:r w:rsidR="00AC1AD8" w:rsidRPr="00D8442F">
              <w:rPr>
                <w:rFonts w:ascii="Arial" w:hAnsi="Arial" w:cs="Arial"/>
                <w:bCs/>
                <w:sz w:val="19"/>
                <w:szCs w:val="19"/>
              </w:rPr>
              <w:t xml:space="preserve"> a real world context</w:t>
            </w:r>
            <w:r w:rsidR="00B811E9">
              <w:rPr>
                <w:rFonts w:ascii="Arial" w:hAnsi="Arial" w:cs="Arial"/>
                <w:bCs/>
                <w:sz w:val="19"/>
                <w:szCs w:val="19"/>
              </w:rPr>
              <w:t>;</w:t>
            </w:r>
          </w:p>
          <w:p w:rsidR="00AC1AD8" w:rsidRPr="00D8442F" w:rsidRDefault="00B57DF8" w:rsidP="0094764C">
            <w:pPr>
              <w:numPr>
                <w:ilvl w:val="0"/>
                <w:numId w:val="11"/>
              </w:numPr>
              <w:rPr>
                <w:rFonts w:ascii="Arial" w:hAnsi="Arial" w:cs="Arial"/>
                <w:bCs/>
                <w:sz w:val="19"/>
                <w:szCs w:val="19"/>
              </w:rPr>
            </w:pPr>
            <w:proofErr w:type="gramStart"/>
            <w:r w:rsidRPr="00D8442F">
              <w:rPr>
                <w:rFonts w:ascii="Arial" w:hAnsi="Arial" w:cs="Arial"/>
                <w:bCs/>
                <w:sz w:val="19"/>
                <w:szCs w:val="19"/>
              </w:rPr>
              <w:t>a</w:t>
            </w:r>
            <w:r w:rsidR="00AC1AD8" w:rsidRPr="00D8442F">
              <w:rPr>
                <w:rFonts w:ascii="Arial" w:hAnsi="Arial" w:cs="Arial"/>
                <w:bCs/>
                <w:sz w:val="19"/>
                <w:szCs w:val="19"/>
              </w:rPr>
              <w:t>nalyze</w:t>
            </w:r>
            <w:proofErr w:type="gramEnd"/>
            <w:r w:rsidR="00AC1AD8" w:rsidRPr="00D8442F">
              <w:rPr>
                <w:rFonts w:ascii="Arial" w:hAnsi="Arial" w:cs="Arial"/>
                <w:bCs/>
                <w:sz w:val="19"/>
                <w:szCs w:val="19"/>
              </w:rPr>
              <w:t xml:space="preserve"> a solution to a </w:t>
            </w:r>
            <w:r w:rsidR="001B40EC" w:rsidRPr="00D8442F">
              <w:rPr>
                <w:rFonts w:ascii="Arial" w:hAnsi="Arial" w:cs="Arial"/>
                <w:bCs/>
                <w:sz w:val="19"/>
                <w:szCs w:val="19"/>
              </w:rPr>
              <w:t xml:space="preserve">linear system </w:t>
            </w:r>
            <w:r w:rsidR="002950F0">
              <w:rPr>
                <w:rFonts w:ascii="Arial" w:hAnsi="Arial" w:cs="Arial"/>
                <w:bCs/>
                <w:sz w:val="19"/>
                <w:szCs w:val="19"/>
              </w:rPr>
              <w:t>and</w:t>
            </w:r>
            <w:r w:rsidR="001B40EC" w:rsidRPr="00D8442F">
              <w:rPr>
                <w:rFonts w:ascii="Arial" w:hAnsi="Arial" w:cs="Arial"/>
                <w:bCs/>
                <w:sz w:val="19"/>
                <w:szCs w:val="19"/>
              </w:rPr>
              <w:t xml:space="preserve"> justify</w:t>
            </w:r>
            <w:r w:rsidR="00AC1AD8" w:rsidRPr="00D8442F">
              <w:rPr>
                <w:rFonts w:ascii="Arial" w:hAnsi="Arial" w:cs="Arial"/>
                <w:bCs/>
                <w:sz w:val="19"/>
                <w:szCs w:val="19"/>
              </w:rPr>
              <w:t xml:space="preserve"> conclu</w:t>
            </w:r>
            <w:r w:rsidR="00F1074E" w:rsidRPr="00D8442F">
              <w:rPr>
                <w:rFonts w:ascii="Arial" w:hAnsi="Arial" w:cs="Arial"/>
                <w:bCs/>
                <w:sz w:val="19"/>
                <w:szCs w:val="19"/>
              </w:rPr>
              <w:t xml:space="preserve">sions </w:t>
            </w:r>
            <w:r w:rsidR="003B0F97">
              <w:rPr>
                <w:rFonts w:ascii="Arial" w:hAnsi="Arial" w:cs="Arial"/>
                <w:bCs/>
                <w:sz w:val="19"/>
                <w:szCs w:val="19"/>
              </w:rPr>
              <w:t xml:space="preserve">connected to </w:t>
            </w:r>
            <w:r w:rsidR="004B6BC7">
              <w:rPr>
                <w:rFonts w:ascii="Arial" w:hAnsi="Arial" w:cs="Arial"/>
                <w:bCs/>
                <w:sz w:val="19"/>
                <w:szCs w:val="19"/>
              </w:rPr>
              <w:t xml:space="preserve">a realistic situation (e.g., </w:t>
            </w:r>
            <w:r w:rsidR="00F1074E" w:rsidRPr="00D8442F">
              <w:rPr>
                <w:rFonts w:ascii="Arial" w:hAnsi="Arial" w:cs="Arial"/>
                <w:bCs/>
                <w:sz w:val="19"/>
                <w:szCs w:val="19"/>
              </w:rPr>
              <w:t xml:space="preserve">financial </w:t>
            </w:r>
            <w:r w:rsidR="004B6BC7">
              <w:rPr>
                <w:rFonts w:ascii="Arial" w:hAnsi="Arial" w:cs="Arial"/>
                <w:bCs/>
                <w:sz w:val="19"/>
                <w:szCs w:val="19"/>
              </w:rPr>
              <w:t>context)</w:t>
            </w:r>
            <w:r w:rsidR="00B811E9">
              <w:rPr>
                <w:rFonts w:ascii="Arial" w:hAnsi="Arial" w:cs="Arial"/>
                <w:bCs/>
                <w:sz w:val="19"/>
                <w:szCs w:val="19"/>
              </w:rPr>
              <w:t>.</w:t>
            </w:r>
          </w:p>
          <w:p w:rsidR="001A4829" w:rsidRPr="00631382" w:rsidRDefault="001A4829" w:rsidP="00D8442F">
            <w:pPr>
              <w:ind w:left="720"/>
              <w:rPr>
                <w:rFonts w:ascii="Arial" w:hAnsi="Arial" w:cs="Arial"/>
                <w:bCs/>
                <w:sz w:val="19"/>
                <w:szCs w:val="19"/>
              </w:rPr>
            </w:pPr>
          </w:p>
        </w:tc>
      </w:tr>
      <w:tr w:rsidR="008114C9" w:rsidTr="00B6069C">
        <w:trPr>
          <w:cantSplit/>
          <w:trHeight w:val="458"/>
        </w:trPr>
        <w:tc>
          <w:tcPr>
            <w:tcW w:w="10620" w:type="dxa"/>
            <w:gridSpan w:val="2"/>
            <w:shd w:val="clear" w:color="auto" w:fill="CC99FF"/>
          </w:tcPr>
          <w:p w:rsidR="008114C9" w:rsidRPr="00B6069C" w:rsidRDefault="008114C9">
            <w:pPr>
              <w:pStyle w:val="Heading2"/>
              <w:rPr>
                <w:color w:val="FFFFFF"/>
                <w:sz w:val="24"/>
              </w:rPr>
            </w:pPr>
            <w:r w:rsidRPr="00B6069C">
              <w:rPr>
                <w:color w:val="FFFFFF"/>
                <w:sz w:val="24"/>
              </w:rPr>
              <w:t>Instructional Components and Context</w:t>
            </w:r>
          </w:p>
        </w:tc>
      </w:tr>
      <w:tr w:rsidR="008114C9" w:rsidTr="00973F27">
        <w:trPr>
          <w:cantSplit/>
        </w:trPr>
        <w:tc>
          <w:tcPr>
            <w:tcW w:w="6480" w:type="dxa"/>
          </w:tcPr>
          <w:p w:rsidR="00834D9C" w:rsidRDefault="00D17F56" w:rsidP="00C929C3">
            <w:pPr>
              <w:pStyle w:val="Heading2"/>
              <w:rPr>
                <w:sz w:val="19"/>
              </w:rPr>
            </w:pPr>
            <w:r>
              <w:rPr>
                <w:sz w:val="19"/>
              </w:rPr>
              <w:t>Readiness</w:t>
            </w:r>
          </w:p>
          <w:p w:rsidR="004A287D" w:rsidRPr="004423E7" w:rsidRDefault="004A287D" w:rsidP="004A287D">
            <w:pPr>
              <w:rPr>
                <w:rFonts w:ascii="Arial" w:hAnsi="Arial" w:cs="Arial"/>
                <w:sz w:val="18"/>
                <w:szCs w:val="18"/>
              </w:rPr>
            </w:pPr>
            <w:r w:rsidRPr="004423E7">
              <w:rPr>
                <w:rFonts w:ascii="Arial" w:hAnsi="Arial" w:cs="Arial"/>
                <w:sz w:val="18"/>
                <w:szCs w:val="18"/>
              </w:rPr>
              <w:t>Students can</w:t>
            </w:r>
          </w:p>
          <w:p w:rsidR="00C929C3" w:rsidRPr="00C929C3" w:rsidRDefault="00C929C3" w:rsidP="001633A6"/>
          <w:p w:rsidR="003B70D6" w:rsidRPr="00906C50" w:rsidRDefault="004A287D" w:rsidP="001633A6">
            <w:pPr>
              <w:numPr>
                <w:ilvl w:val="0"/>
                <w:numId w:val="2"/>
              </w:numPr>
              <w:tabs>
                <w:tab w:val="num" w:pos="702"/>
              </w:tabs>
              <w:ind w:left="702"/>
              <w:rPr>
                <w:rFonts w:ascii="Arial" w:hAnsi="Arial" w:cs="Arial"/>
                <w:sz w:val="19"/>
                <w:szCs w:val="19"/>
              </w:rPr>
            </w:pPr>
            <w:r>
              <w:rPr>
                <w:rFonts w:ascii="Arial" w:hAnsi="Arial" w:cs="Arial"/>
                <w:sz w:val="19"/>
                <w:szCs w:val="19"/>
              </w:rPr>
              <w:t>Solve linear systems using</w:t>
            </w:r>
            <w:r w:rsidR="003B70D6" w:rsidRPr="00906C50">
              <w:rPr>
                <w:rFonts w:ascii="Arial" w:hAnsi="Arial" w:cs="Arial"/>
                <w:sz w:val="19"/>
                <w:szCs w:val="19"/>
              </w:rPr>
              <w:t xml:space="preserve"> algebraic methods of substitution and elimination </w:t>
            </w:r>
            <w:r>
              <w:rPr>
                <w:rFonts w:ascii="Arial" w:hAnsi="Arial" w:cs="Arial"/>
                <w:sz w:val="19"/>
                <w:szCs w:val="19"/>
              </w:rPr>
              <w:t xml:space="preserve"> </w:t>
            </w:r>
          </w:p>
          <w:p w:rsidR="00834D9C" w:rsidRPr="00906C50" w:rsidRDefault="004A287D" w:rsidP="001633A6">
            <w:pPr>
              <w:numPr>
                <w:ilvl w:val="0"/>
                <w:numId w:val="2"/>
              </w:numPr>
              <w:tabs>
                <w:tab w:val="num" w:pos="702"/>
              </w:tabs>
              <w:ind w:left="702"/>
              <w:rPr>
                <w:rFonts w:ascii="Arial" w:hAnsi="Arial" w:cs="Arial"/>
                <w:sz w:val="19"/>
                <w:szCs w:val="19"/>
              </w:rPr>
            </w:pPr>
            <w:r>
              <w:rPr>
                <w:rFonts w:ascii="Arial" w:hAnsi="Arial" w:cs="Arial"/>
                <w:sz w:val="19"/>
                <w:szCs w:val="19"/>
              </w:rPr>
              <w:t>interact</w:t>
            </w:r>
            <w:r w:rsidR="002950F0">
              <w:rPr>
                <w:rFonts w:ascii="Arial" w:hAnsi="Arial" w:cs="Arial"/>
                <w:sz w:val="19"/>
                <w:szCs w:val="19"/>
              </w:rPr>
              <w:t xml:space="preserve"> positive</w:t>
            </w:r>
            <w:r>
              <w:rPr>
                <w:rFonts w:ascii="Arial" w:hAnsi="Arial" w:cs="Arial"/>
                <w:sz w:val="19"/>
                <w:szCs w:val="19"/>
              </w:rPr>
              <w:t>ly in</w:t>
            </w:r>
            <w:r w:rsidR="002950F0">
              <w:rPr>
                <w:rFonts w:ascii="Arial" w:hAnsi="Arial" w:cs="Arial"/>
                <w:sz w:val="19"/>
                <w:szCs w:val="19"/>
              </w:rPr>
              <w:t xml:space="preserve"> </w:t>
            </w:r>
            <w:r w:rsidR="009B3793">
              <w:rPr>
                <w:rFonts w:ascii="Arial" w:hAnsi="Arial" w:cs="Arial"/>
                <w:sz w:val="19"/>
                <w:szCs w:val="19"/>
              </w:rPr>
              <w:t xml:space="preserve">a </w:t>
            </w:r>
            <w:r w:rsidR="002950F0">
              <w:rPr>
                <w:rFonts w:ascii="Arial" w:hAnsi="Arial" w:cs="Arial"/>
                <w:sz w:val="19"/>
                <w:szCs w:val="19"/>
              </w:rPr>
              <w:t>s</w:t>
            </w:r>
            <w:r w:rsidR="00AC1AD8" w:rsidRPr="00906C50">
              <w:rPr>
                <w:rFonts w:ascii="Arial" w:hAnsi="Arial" w:cs="Arial"/>
                <w:sz w:val="19"/>
                <w:szCs w:val="19"/>
              </w:rPr>
              <w:t xml:space="preserve">mall group </w:t>
            </w:r>
          </w:p>
          <w:p w:rsidR="00834D9C" w:rsidRPr="00D17F56" w:rsidRDefault="00834D9C" w:rsidP="00834D9C">
            <w:pPr>
              <w:rPr>
                <w:rFonts w:ascii="Arial" w:hAnsi="Arial" w:cs="Arial"/>
                <w:i/>
                <w:color w:val="0000FF"/>
                <w:sz w:val="16"/>
                <w:szCs w:val="18"/>
              </w:rPr>
            </w:pPr>
          </w:p>
          <w:p w:rsidR="003973EC" w:rsidRDefault="003973EC" w:rsidP="00834D9C">
            <w:pPr>
              <w:pStyle w:val="Heading2"/>
              <w:rPr>
                <w:color w:val="0000FF"/>
                <w:sz w:val="16"/>
                <w:szCs w:val="18"/>
              </w:rPr>
            </w:pPr>
          </w:p>
          <w:p w:rsidR="008114C9" w:rsidRDefault="008114C9" w:rsidP="00834D9C">
            <w:pPr>
              <w:pStyle w:val="Heading2"/>
              <w:rPr>
                <w:sz w:val="19"/>
              </w:rPr>
            </w:pPr>
            <w:r>
              <w:rPr>
                <w:sz w:val="19"/>
              </w:rPr>
              <w:t>Terminology</w:t>
            </w:r>
          </w:p>
          <w:p w:rsidR="008A77E0" w:rsidRPr="008A77E0" w:rsidRDefault="008A77E0" w:rsidP="008A77E0"/>
          <w:p w:rsidR="008114C9" w:rsidRPr="00906C50" w:rsidRDefault="003B70D6" w:rsidP="00834D9C">
            <w:pPr>
              <w:rPr>
                <w:rFonts w:ascii="Arial" w:hAnsi="Arial" w:cs="Arial"/>
                <w:sz w:val="19"/>
                <w:szCs w:val="19"/>
              </w:rPr>
            </w:pPr>
            <w:r w:rsidRPr="00906C50">
              <w:rPr>
                <w:rFonts w:ascii="Arial" w:hAnsi="Arial" w:cs="Arial"/>
                <w:sz w:val="19"/>
                <w:szCs w:val="19"/>
              </w:rPr>
              <w:t>Substitution</w:t>
            </w:r>
          </w:p>
          <w:p w:rsidR="003B70D6" w:rsidRPr="00906C50" w:rsidRDefault="003B70D6" w:rsidP="00834D9C">
            <w:pPr>
              <w:rPr>
                <w:rFonts w:ascii="Arial" w:hAnsi="Arial" w:cs="Arial"/>
                <w:sz w:val="19"/>
                <w:szCs w:val="19"/>
              </w:rPr>
            </w:pPr>
            <w:r w:rsidRPr="00906C50">
              <w:rPr>
                <w:rFonts w:ascii="Arial" w:hAnsi="Arial" w:cs="Arial"/>
                <w:sz w:val="19"/>
                <w:szCs w:val="19"/>
              </w:rPr>
              <w:t>Elimination</w:t>
            </w:r>
          </w:p>
          <w:p w:rsidR="003B70D6" w:rsidRPr="00906C50" w:rsidRDefault="003B70D6" w:rsidP="00834D9C">
            <w:pPr>
              <w:rPr>
                <w:rFonts w:ascii="Arial" w:hAnsi="Arial" w:cs="Arial"/>
                <w:sz w:val="19"/>
                <w:szCs w:val="19"/>
              </w:rPr>
            </w:pPr>
            <w:r w:rsidRPr="00906C50">
              <w:rPr>
                <w:rFonts w:ascii="Arial" w:hAnsi="Arial" w:cs="Arial"/>
                <w:sz w:val="19"/>
                <w:szCs w:val="19"/>
              </w:rPr>
              <w:t>Solve</w:t>
            </w:r>
          </w:p>
          <w:p w:rsidR="003B70D6" w:rsidRDefault="003B70D6" w:rsidP="00834D9C">
            <w:pPr>
              <w:rPr>
                <w:rFonts w:ascii="Arial" w:hAnsi="Arial" w:cs="Arial"/>
                <w:sz w:val="19"/>
                <w:szCs w:val="19"/>
              </w:rPr>
            </w:pPr>
            <w:r w:rsidRPr="00906C50">
              <w:rPr>
                <w:rFonts w:ascii="Arial" w:hAnsi="Arial" w:cs="Arial"/>
                <w:sz w:val="19"/>
                <w:szCs w:val="19"/>
              </w:rPr>
              <w:t>Algebraic solution</w:t>
            </w:r>
          </w:p>
          <w:p w:rsidR="00906C50" w:rsidRDefault="00906C50" w:rsidP="00834D9C">
            <w:pPr>
              <w:rPr>
                <w:rFonts w:ascii="Arial" w:hAnsi="Arial" w:cs="Arial"/>
                <w:sz w:val="19"/>
                <w:szCs w:val="19"/>
              </w:rPr>
            </w:pPr>
            <w:r>
              <w:rPr>
                <w:rFonts w:ascii="Arial" w:hAnsi="Arial" w:cs="Arial"/>
                <w:sz w:val="19"/>
                <w:szCs w:val="19"/>
              </w:rPr>
              <w:t>Independent variable</w:t>
            </w:r>
          </w:p>
          <w:p w:rsidR="00906C50" w:rsidRPr="00906C50" w:rsidRDefault="00906C50" w:rsidP="00834D9C">
            <w:pPr>
              <w:rPr>
                <w:rFonts w:ascii="Arial" w:hAnsi="Arial" w:cs="Arial"/>
                <w:sz w:val="19"/>
                <w:szCs w:val="19"/>
              </w:rPr>
            </w:pPr>
            <w:r>
              <w:rPr>
                <w:rFonts w:ascii="Arial" w:hAnsi="Arial" w:cs="Arial"/>
                <w:sz w:val="19"/>
                <w:szCs w:val="19"/>
              </w:rPr>
              <w:t>Dependent variable</w:t>
            </w:r>
          </w:p>
          <w:p w:rsidR="00AF6F08" w:rsidRPr="00906C50" w:rsidRDefault="00AF6F08" w:rsidP="00834D9C">
            <w:pPr>
              <w:rPr>
                <w:rFonts w:ascii="Arial" w:hAnsi="Arial" w:cs="Arial"/>
                <w:sz w:val="19"/>
                <w:szCs w:val="19"/>
              </w:rPr>
            </w:pPr>
            <w:r w:rsidRPr="00906C50">
              <w:rPr>
                <w:rFonts w:ascii="Arial" w:hAnsi="Arial" w:cs="Arial"/>
                <w:sz w:val="19"/>
                <w:szCs w:val="19"/>
              </w:rPr>
              <w:t>Commission</w:t>
            </w:r>
          </w:p>
          <w:p w:rsidR="00AF6F08" w:rsidRPr="00906C50" w:rsidRDefault="00AF6F08" w:rsidP="00834D9C">
            <w:pPr>
              <w:rPr>
                <w:rFonts w:ascii="Arial" w:hAnsi="Arial" w:cs="Arial"/>
                <w:sz w:val="19"/>
                <w:szCs w:val="19"/>
              </w:rPr>
            </w:pPr>
            <w:r w:rsidRPr="00906C50">
              <w:rPr>
                <w:rFonts w:ascii="Arial" w:hAnsi="Arial" w:cs="Arial"/>
                <w:sz w:val="19"/>
                <w:szCs w:val="19"/>
              </w:rPr>
              <w:t>Salary</w:t>
            </w:r>
          </w:p>
          <w:p w:rsidR="00AF6F08" w:rsidRPr="00C929C3" w:rsidRDefault="00AF6F08" w:rsidP="00834D9C">
            <w:pPr>
              <w:rPr>
                <w:rFonts w:ascii="Arial" w:hAnsi="Arial" w:cs="Arial"/>
                <w:i/>
                <w:sz w:val="19"/>
                <w:szCs w:val="19"/>
              </w:rPr>
            </w:pPr>
          </w:p>
          <w:p w:rsidR="003B70D6" w:rsidRPr="00D17F56" w:rsidRDefault="003B70D6" w:rsidP="00834D9C">
            <w:pPr>
              <w:rPr>
                <w:rFonts w:ascii="Arial" w:hAnsi="Arial" w:cs="Arial"/>
                <w:b/>
                <w:bCs/>
                <w:i/>
                <w:color w:val="0000FF"/>
                <w:sz w:val="20"/>
              </w:rPr>
            </w:pPr>
          </w:p>
        </w:tc>
        <w:tc>
          <w:tcPr>
            <w:tcW w:w="4140" w:type="dxa"/>
          </w:tcPr>
          <w:p w:rsidR="00A26B17" w:rsidRPr="00B14308" w:rsidRDefault="00A26B17" w:rsidP="00A26B17">
            <w:pPr>
              <w:pStyle w:val="Heading2"/>
              <w:rPr>
                <w:iCs/>
                <w:sz w:val="18"/>
                <w:szCs w:val="18"/>
              </w:rPr>
            </w:pPr>
            <w:r w:rsidRPr="00B14308">
              <w:rPr>
                <w:iCs/>
                <w:sz w:val="18"/>
                <w:szCs w:val="18"/>
              </w:rPr>
              <w:t>Teacher</w:t>
            </w:r>
            <w:r>
              <w:rPr>
                <w:iCs/>
                <w:sz w:val="18"/>
                <w:szCs w:val="18"/>
              </w:rPr>
              <w:t>’</w:t>
            </w:r>
            <w:r w:rsidRPr="00B14308">
              <w:rPr>
                <w:iCs/>
                <w:sz w:val="18"/>
                <w:szCs w:val="18"/>
              </w:rPr>
              <w:t>s Note</w:t>
            </w:r>
          </w:p>
          <w:p w:rsidR="00A26B17" w:rsidRDefault="00A26B17" w:rsidP="00A26B17">
            <w:pPr>
              <w:rPr>
                <w:rFonts w:ascii="Arial" w:hAnsi="Arial" w:cs="Arial"/>
                <w:bCs/>
                <w:sz w:val="18"/>
                <w:szCs w:val="20"/>
              </w:rPr>
            </w:pPr>
            <w:r>
              <w:rPr>
                <w:rFonts w:ascii="Arial" w:hAnsi="Arial" w:cs="Arial"/>
                <w:bCs/>
                <w:sz w:val="18"/>
                <w:szCs w:val="20"/>
              </w:rPr>
              <w:t xml:space="preserve">The </w:t>
            </w:r>
            <w:r w:rsidRPr="00B14308">
              <w:rPr>
                <w:rFonts w:ascii="Arial" w:hAnsi="Arial" w:cs="Arial"/>
                <w:bCs/>
                <w:sz w:val="18"/>
                <w:szCs w:val="20"/>
              </w:rPr>
              <w:t>lesson times</w:t>
            </w:r>
            <w:r>
              <w:rPr>
                <w:rFonts w:ascii="Arial" w:hAnsi="Arial" w:cs="Arial"/>
                <w:bCs/>
                <w:sz w:val="18"/>
                <w:szCs w:val="20"/>
              </w:rPr>
              <w:t xml:space="preserve"> listed in this lesson are suggestions.  Times </w:t>
            </w:r>
            <w:r w:rsidRPr="00B14308">
              <w:rPr>
                <w:rFonts w:ascii="Arial" w:hAnsi="Arial" w:cs="Arial"/>
                <w:bCs/>
                <w:sz w:val="18"/>
                <w:szCs w:val="20"/>
              </w:rPr>
              <w:t xml:space="preserve">will vary depending on </w:t>
            </w:r>
            <w:r>
              <w:rPr>
                <w:rFonts w:ascii="Arial" w:hAnsi="Arial" w:cs="Arial"/>
                <w:bCs/>
                <w:sz w:val="18"/>
                <w:szCs w:val="20"/>
              </w:rPr>
              <w:t xml:space="preserve">the </w:t>
            </w:r>
            <w:r w:rsidRPr="00B14308">
              <w:rPr>
                <w:rFonts w:ascii="Arial" w:hAnsi="Arial" w:cs="Arial"/>
                <w:bCs/>
                <w:sz w:val="18"/>
                <w:szCs w:val="20"/>
              </w:rPr>
              <w:t xml:space="preserve">prior knowledge of </w:t>
            </w:r>
            <w:r>
              <w:rPr>
                <w:rFonts w:ascii="Arial" w:hAnsi="Arial" w:cs="Arial"/>
                <w:bCs/>
                <w:sz w:val="18"/>
                <w:szCs w:val="20"/>
              </w:rPr>
              <w:t>your students with the concepts and/or ideas presented.</w:t>
            </w:r>
          </w:p>
          <w:p w:rsidR="00A26B17" w:rsidRDefault="00A26B17" w:rsidP="00A26B17">
            <w:pPr>
              <w:rPr>
                <w:rFonts w:ascii="Arial" w:hAnsi="Arial" w:cs="Arial"/>
                <w:bCs/>
                <w:sz w:val="18"/>
                <w:szCs w:val="20"/>
              </w:rPr>
            </w:pPr>
          </w:p>
          <w:p w:rsidR="008114C9" w:rsidRDefault="008114C9">
            <w:pPr>
              <w:pStyle w:val="Heading2"/>
              <w:rPr>
                <w:sz w:val="19"/>
                <w:szCs w:val="20"/>
              </w:rPr>
            </w:pPr>
            <w:r>
              <w:rPr>
                <w:sz w:val="19"/>
                <w:szCs w:val="20"/>
              </w:rPr>
              <w:t>Materials</w:t>
            </w:r>
          </w:p>
          <w:p w:rsidR="00C929C3" w:rsidRPr="00906C50" w:rsidRDefault="00C929C3" w:rsidP="00C929C3"/>
          <w:p w:rsidR="003C7F30" w:rsidRPr="002950F0" w:rsidRDefault="003C7F30" w:rsidP="00C929C3">
            <w:pPr>
              <w:pStyle w:val="BalloonText"/>
              <w:numPr>
                <w:ilvl w:val="0"/>
                <w:numId w:val="10"/>
              </w:numPr>
              <w:rPr>
                <w:rFonts w:ascii="Arial" w:hAnsi="Arial" w:cs="Arial"/>
                <w:iCs/>
                <w:sz w:val="19"/>
                <w:szCs w:val="19"/>
              </w:rPr>
            </w:pPr>
            <w:r w:rsidRPr="002950F0">
              <w:rPr>
                <w:rFonts w:ascii="Arial" w:hAnsi="Arial" w:cs="Arial"/>
                <w:iCs/>
                <w:sz w:val="19"/>
                <w:szCs w:val="19"/>
              </w:rPr>
              <w:t xml:space="preserve">Financial Literacy Lesson </w:t>
            </w:r>
            <w:r w:rsidR="006E2132" w:rsidRPr="002950F0">
              <w:rPr>
                <w:rFonts w:ascii="Arial" w:hAnsi="Arial" w:cs="Arial"/>
                <w:iCs/>
                <w:sz w:val="19"/>
                <w:szCs w:val="19"/>
              </w:rPr>
              <w:t xml:space="preserve">4 </w:t>
            </w:r>
            <w:r w:rsidRPr="002950F0">
              <w:rPr>
                <w:rFonts w:ascii="Arial" w:hAnsi="Arial" w:cs="Arial"/>
                <w:iCs/>
                <w:sz w:val="19"/>
                <w:szCs w:val="19"/>
              </w:rPr>
              <w:t>MPM2D Smart</w:t>
            </w:r>
            <w:r w:rsidR="006E2132" w:rsidRPr="002950F0">
              <w:rPr>
                <w:rFonts w:ascii="Arial" w:hAnsi="Arial" w:cs="Arial"/>
                <w:iCs/>
                <w:sz w:val="19"/>
                <w:szCs w:val="19"/>
              </w:rPr>
              <w:t>board</w:t>
            </w:r>
            <w:r w:rsidRPr="002950F0">
              <w:rPr>
                <w:rFonts w:ascii="Arial" w:hAnsi="Arial" w:cs="Arial"/>
                <w:iCs/>
                <w:sz w:val="19"/>
                <w:szCs w:val="19"/>
              </w:rPr>
              <w:t xml:space="preserve"> version  (Smart Notebook file)</w:t>
            </w:r>
          </w:p>
          <w:p w:rsidR="0031095F" w:rsidRPr="002950F0" w:rsidRDefault="00545A65" w:rsidP="00C929C3">
            <w:pPr>
              <w:pStyle w:val="BalloonText"/>
              <w:numPr>
                <w:ilvl w:val="0"/>
                <w:numId w:val="10"/>
              </w:numPr>
              <w:rPr>
                <w:rFonts w:ascii="Arial" w:hAnsi="Arial" w:cs="Arial"/>
                <w:iCs/>
                <w:sz w:val="19"/>
                <w:szCs w:val="19"/>
              </w:rPr>
            </w:pPr>
            <w:r w:rsidRPr="002950F0">
              <w:rPr>
                <w:rFonts w:ascii="Arial" w:hAnsi="Arial" w:cs="Arial"/>
                <w:iCs/>
                <w:sz w:val="19"/>
                <w:szCs w:val="19"/>
              </w:rPr>
              <w:t>BLM 4.1</w:t>
            </w:r>
            <w:r w:rsidR="003B70D6" w:rsidRPr="002950F0">
              <w:rPr>
                <w:rFonts w:ascii="Arial" w:hAnsi="Arial" w:cs="Arial"/>
                <w:iCs/>
                <w:sz w:val="19"/>
                <w:szCs w:val="19"/>
              </w:rPr>
              <w:t xml:space="preserve">:  </w:t>
            </w:r>
            <w:r w:rsidR="00AB665B" w:rsidRPr="002950F0">
              <w:rPr>
                <w:rFonts w:ascii="Arial" w:hAnsi="Arial" w:cs="Arial"/>
                <w:iCs/>
                <w:sz w:val="19"/>
                <w:szCs w:val="19"/>
              </w:rPr>
              <w:t>Decisions, Decisions!</w:t>
            </w:r>
          </w:p>
          <w:p w:rsidR="00FE4DCE" w:rsidRPr="002950F0" w:rsidRDefault="00FE4DCE" w:rsidP="00C929C3">
            <w:pPr>
              <w:pStyle w:val="BalloonText"/>
              <w:numPr>
                <w:ilvl w:val="0"/>
                <w:numId w:val="10"/>
              </w:numPr>
              <w:rPr>
                <w:rFonts w:ascii="Arial" w:hAnsi="Arial" w:cs="Arial"/>
                <w:iCs/>
                <w:sz w:val="19"/>
                <w:szCs w:val="19"/>
              </w:rPr>
            </w:pPr>
            <w:r w:rsidRPr="002950F0">
              <w:rPr>
                <w:rFonts w:ascii="Arial" w:hAnsi="Arial" w:cs="Arial"/>
                <w:iCs/>
                <w:sz w:val="19"/>
                <w:szCs w:val="19"/>
              </w:rPr>
              <w:t>Document camera (optional)</w:t>
            </w:r>
          </w:p>
          <w:p w:rsidR="008A77E0" w:rsidRPr="002950F0" w:rsidRDefault="008A77E0" w:rsidP="00C929C3">
            <w:pPr>
              <w:pStyle w:val="BalloonText"/>
              <w:numPr>
                <w:ilvl w:val="0"/>
                <w:numId w:val="10"/>
              </w:numPr>
              <w:rPr>
                <w:rFonts w:ascii="Arial" w:hAnsi="Arial" w:cs="Arial"/>
                <w:iCs/>
                <w:sz w:val="19"/>
                <w:szCs w:val="19"/>
              </w:rPr>
            </w:pPr>
            <w:r w:rsidRPr="002950F0">
              <w:rPr>
                <w:rFonts w:ascii="Arial" w:hAnsi="Arial" w:cs="Arial"/>
                <w:iCs/>
                <w:sz w:val="19"/>
                <w:szCs w:val="19"/>
              </w:rPr>
              <w:t>Chart Paper (optional)</w:t>
            </w:r>
          </w:p>
          <w:p w:rsidR="00D17F56" w:rsidRPr="00BB70BC" w:rsidRDefault="00880A55" w:rsidP="00AB665B">
            <w:pPr>
              <w:pStyle w:val="BalloonText"/>
              <w:numPr>
                <w:ilvl w:val="0"/>
                <w:numId w:val="10"/>
              </w:numPr>
              <w:rPr>
                <w:rFonts w:ascii="Arial" w:hAnsi="Arial" w:cs="Arial"/>
                <w:iCs/>
                <w:sz w:val="19"/>
                <w:szCs w:val="18"/>
              </w:rPr>
            </w:pPr>
            <w:r w:rsidRPr="002950F0">
              <w:rPr>
                <w:rFonts w:ascii="Arial" w:hAnsi="Arial" w:cs="Arial"/>
                <w:iCs/>
                <w:sz w:val="19"/>
                <w:szCs w:val="19"/>
              </w:rPr>
              <w:t xml:space="preserve">BLM </w:t>
            </w:r>
            <w:r w:rsidR="00545A65" w:rsidRPr="002950F0">
              <w:rPr>
                <w:rFonts w:ascii="Arial" w:hAnsi="Arial" w:cs="Arial"/>
                <w:iCs/>
                <w:sz w:val="19"/>
                <w:szCs w:val="19"/>
              </w:rPr>
              <w:t>4.</w:t>
            </w:r>
            <w:r w:rsidRPr="002950F0">
              <w:rPr>
                <w:rFonts w:ascii="Arial" w:hAnsi="Arial" w:cs="Arial"/>
                <w:iCs/>
                <w:sz w:val="19"/>
                <w:szCs w:val="19"/>
              </w:rPr>
              <w:t>2: Earning a Living!</w:t>
            </w:r>
          </w:p>
        </w:tc>
      </w:tr>
    </w:tbl>
    <w:p w:rsidR="008114C9" w:rsidRDefault="008114C9">
      <w:pPr>
        <w:pStyle w:val="Header"/>
        <w:tabs>
          <w:tab w:val="clear" w:pos="4320"/>
          <w:tab w:val="clear" w:pos="8640"/>
        </w:tabs>
      </w:pPr>
      <w:r>
        <w:br w:type="page"/>
      </w:r>
    </w:p>
    <w:tbl>
      <w:tblPr>
        <w:tblW w:w="5996" w:type="pct"/>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7381"/>
        <w:gridCol w:w="3239"/>
      </w:tblGrid>
      <w:tr w:rsidR="00D83A47" w:rsidTr="00B6069C">
        <w:tc>
          <w:tcPr>
            <w:tcW w:w="3475" w:type="pct"/>
            <w:tcBorders>
              <w:top w:val="double" w:sz="4" w:space="0" w:color="auto"/>
            </w:tcBorders>
            <w:shd w:val="clear" w:color="auto" w:fill="CC66FF"/>
          </w:tcPr>
          <w:p w:rsidR="0061060D" w:rsidRDefault="00D83A47" w:rsidP="0061060D">
            <w:pPr>
              <w:rPr>
                <w:b/>
                <w:bCs/>
              </w:rPr>
            </w:pPr>
            <w:r w:rsidRPr="00325238">
              <w:rPr>
                <w:rFonts w:ascii="Arial" w:hAnsi="Arial" w:cs="Arial"/>
                <w:b/>
                <w:color w:val="FFFFFF"/>
                <w:szCs w:val="18"/>
              </w:rPr>
              <w:lastRenderedPageBreak/>
              <w:t xml:space="preserve">Minds </w:t>
            </w:r>
            <w:r w:rsidRPr="00465FDB">
              <w:rPr>
                <w:rFonts w:ascii="Arial" w:hAnsi="Arial" w:cs="Arial"/>
                <w:b/>
                <w:color w:val="FFFFFF"/>
                <w:szCs w:val="18"/>
              </w:rPr>
              <w:t xml:space="preserve">On  </w:t>
            </w:r>
            <w:r w:rsidR="0061060D" w:rsidRPr="00465FDB">
              <w:rPr>
                <w:rFonts w:ascii="Arial" w:hAnsi="Arial" w:cs="Arial"/>
                <w:b/>
                <w:bCs/>
                <w:color w:val="FFFFFF"/>
              </w:rPr>
              <w:t>(10 minutes)</w:t>
            </w:r>
          </w:p>
          <w:p w:rsidR="00D83A47" w:rsidRPr="00413443" w:rsidRDefault="00D83A47" w:rsidP="00413443">
            <w:pPr>
              <w:rPr>
                <w:rFonts w:ascii="Arial" w:hAnsi="Arial" w:cs="Arial"/>
                <w:sz w:val="16"/>
                <w:szCs w:val="16"/>
              </w:rPr>
            </w:pPr>
            <w:r w:rsidRPr="00325238">
              <w:rPr>
                <w:rFonts w:ascii="Arial" w:hAnsi="Arial" w:cs="Arial"/>
                <w:b/>
                <w:color w:val="FFFFFF"/>
                <w:szCs w:val="18"/>
              </w:rPr>
              <w:t xml:space="preserve">                                                                                                                          </w:t>
            </w:r>
          </w:p>
        </w:tc>
        <w:tc>
          <w:tcPr>
            <w:tcW w:w="1525" w:type="pct"/>
            <w:tcBorders>
              <w:top w:val="double" w:sz="4" w:space="0" w:color="auto"/>
            </w:tcBorders>
            <w:shd w:val="clear" w:color="auto" w:fill="CC66FF"/>
          </w:tcPr>
          <w:p w:rsidR="00D83A47" w:rsidRPr="00325238" w:rsidRDefault="00D83A47" w:rsidP="00231D20">
            <w:pPr>
              <w:rPr>
                <w:rFonts w:ascii="Arial" w:hAnsi="Arial" w:cs="Arial"/>
                <w:b/>
                <w:color w:val="FFFFFF"/>
                <w:szCs w:val="18"/>
              </w:rPr>
            </w:pPr>
            <w:r w:rsidRPr="00325238">
              <w:rPr>
                <w:rFonts w:ascii="Arial" w:hAnsi="Arial" w:cs="Arial"/>
                <w:b/>
                <w:color w:val="FFFFFF"/>
                <w:szCs w:val="18"/>
              </w:rPr>
              <w:t>Connections</w:t>
            </w:r>
          </w:p>
          <w:p w:rsidR="003D0693" w:rsidRPr="003D0693" w:rsidRDefault="003D0693" w:rsidP="001A4829">
            <w:pPr>
              <w:pStyle w:val="SideBarText"/>
              <w:rPr>
                <w:sz w:val="20"/>
                <w:szCs w:val="20"/>
              </w:rPr>
            </w:pPr>
          </w:p>
        </w:tc>
      </w:tr>
      <w:tr w:rsidR="00AF0C14" w:rsidTr="001E1C96">
        <w:trPr>
          <w:trHeight w:val="2213"/>
        </w:trPr>
        <w:tc>
          <w:tcPr>
            <w:tcW w:w="3475" w:type="pct"/>
            <w:tcBorders>
              <w:bottom w:val="single" w:sz="4" w:space="0" w:color="auto"/>
            </w:tcBorders>
          </w:tcPr>
          <w:p w:rsidR="003D0693" w:rsidRDefault="001E1C96" w:rsidP="003D0693">
            <w:pPr>
              <w:rPr>
                <w:rFonts w:ascii="Arial" w:hAnsi="Arial" w:cs="Arial"/>
                <w:b/>
                <w:bCs/>
                <w:sz w:val="20"/>
                <w:szCs w:val="20"/>
              </w:rPr>
            </w:pPr>
            <w:r>
              <w:rPr>
                <w:rFonts w:ascii="Arial" w:hAnsi="Arial" w:cs="Arial"/>
                <w:b/>
                <w:bCs/>
                <w:sz w:val="20"/>
                <w:szCs w:val="20"/>
              </w:rPr>
              <w:t xml:space="preserve">Whole </w:t>
            </w:r>
            <w:r w:rsidR="00D62650">
              <w:rPr>
                <w:rFonts w:ascii="Arial" w:hAnsi="Arial" w:cs="Arial"/>
                <w:b/>
                <w:bCs/>
                <w:sz w:val="20"/>
                <w:szCs w:val="20"/>
              </w:rPr>
              <w:t xml:space="preserve">Class </w:t>
            </w:r>
            <w:r w:rsidR="00D62650" w:rsidRPr="00325238">
              <w:rPr>
                <w:rFonts w:ascii="Arial" w:hAnsi="Arial" w:cs="Arial"/>
                <w:b/>
                <w:bCs/>
                <w:sz w:val="20"/>
                <w:szCs w:val="20"/>
              </w:rPr>
              <w:sym w:font="Symbol" w:char="F0DE"/>
            </w:r>
            <w:r w:rsidR="00B1333D">
              <w:rPr>
                <w:rFonts w:ascii="Arial" w:hAnsi="Arial" w:cs="Arial"/>
                <w:b/>
                <w:bCs/>
                <w:sz w:val="20"/>
                <w:szCs w:val="20"/>
              </w:rPr>
              <w:t xml:space="preserve"> </w:t>
            </w:r>
            <w:r w:rsidR="001633A6">
              <w:rPr>
                <w:rFonts w:ascii="Arial" w:hAnsi="Arial" w:cs="Arial"/>
                <w:b/>
                <w:bCs/>
                <w:sz w:val="20"/>
                <w:szCs w:val="20"/>
              </w:rPr>
              <w:t xml:space="preserve">Discussion: </w:t>
            </w:r>
            <w:r w:rsidR="00B1333D">
              <w:rPr>
                <w:rFonts w:ascii="Arial" w:hAnsi="Arial" w:cs="Arial"/>
                <w:b/>
                <w:bCs/>
                <w:sz w:val="20"/>
                <w:szCs w:val="20"/>
              </w:rPr>
              <w:t xml:space="preserve">Getting to know your cell phone </w:t>
            </w:r>
            <w:r w:rsidR="00703C23">
              <w:rPr>
                <w:rFonts w:ascii="Arial" w:hAnsi="Arial" w:cs="Arial"/>
                <w:b/>
                <w:bCs/>
                <w:sz w:val="20"/>
                <w:szCs w:val="20"/>
              </w:rPr>
              <w:t>usage</w:t>
            </w:r>
          </w:p>
          <w:p w:rsidR="001E1C96" w:rsidRDefault="001E1C96" w:rsidP="003D0693">
            <w:pPr>
              <w:rPr>
                <w:rFonts w:ascii="Arial" w:hAnsi="Arial" w:cs="Arial"/>
                <w:b/>
                <w:bCs/>
                <w:sz w:val="20"/>
                <w:szCs w:val="20"/>
              </w:rPr>
            </w:pPr>
          </w:p>
          <w:p w:rsidR="001E1C96" w:rsidRPr="00906C50" w:rsidRDefault="001633A6" w:rsidP="001E1C96">
            <w:pPr>
              <w:rPr>
                <w:rFonts w:ascii="Arial" w:hAnsi="Arial" w:cs="Arial"/>
                <w:sz w:val="19"/>
                <w:szCs w:val="19"/>
              </w:rPr>
            </w:pPr>
            <w:r>
              <w:rPr>
                <w:rFonts w:ascii="Arial" w:hAnsi="Arial" w:cs="Arial"/>
                <w:sz w:val="19"/>
                <w:szCs w:val="19"/>
              </w:rPr>
              <w:t>Pose the following question:</w:t>
            </w:r>
            <w:r w:rsidR="001E1C96" w:rsidRPr="00906C50">
              <w:rPr>
                <w:rFonts w:ascii="Arial" w:hAnsi="Arial" w:cs="Arial"/>
                <w:sz w:val="19"/>
                <w:szCs w:val="19"/>
              </w:rPr>
              <w:t xml:space="preserve"> How do you know if you are on the right cell phone plan for you?</w:t>
            </w:r>
            <w:r>
              <w:rPr>
                <w:rFonts w:ascii="Arial" w:hAnsi="Arial" w:cs="Arial"/>
                <w:sz w:val="19"/>
                <w:szCs w:val="19"/>
              </w:rPr>
              <w:t xml:space="preserve"> Include a discussion about needs and wants regarding owning a</w:t>
            </w:r>
            <w:r w:rsidRPr="00906C50">
              <w:rPr>
                <w:rFonts w:ascii="Arial" w:hAnsi="Arial" w:cs="Arial"/>
                <w:sz w:val="19"/>
                <w:szCs w:val="19"/>
              </w:rPr>
              <w:t xml:space="preserve"> cell phone.  </w:t>
            </w:r>
          </w:p>
          <w:p w:rsidR="001E1C96" w:rsidRPr="00906C50" w:rsidRDefault="00703C23" w:rsidP="001E1C96">
            <w:pPr>
              <w:rPr>
                <w:rFonts w:ascii="Arial" w:hAnsi="Arial" w:cs="Arial"/>
                <w:sz w:val="19"/>
                <w:szCs w:val="19"/>
              </w:rPr>
            </w:pPr>
            <w:r>
              <w:rPr>
                <w:rFonts w:ascii="Arial" w:hAnsi="Arial" w:cs="Arial"/>
                <w:sz w:val="19"/>
                <w:szCs w:val="19"/>
              </w:rPr>
              <w:t>Students who wish can share their own cell phone usage.</w:t>
            </w:r>
          </w:p>
          <w:p w:rsidR="001E1C96" w:rsidRDefault="001E1C96" w:rsidP="001E1C96">
            <w:pPr>
              <w:rPr>
                <w:rFonts w:ascii="Arial" w:hAnsi="Arial" w:cs="Arial"/>
                <w:sz w:val="19"/>
                <w:szCs w:val="19"/>
              </w:rPr>
            </w:pPr>
            <w:r w:rsidRPr="00906C50">
              <w:rPr>
                <w:rFonts w:ascii="Arial" w:hAnsi="Arial" w:cs="Arial"/>
                <w:sz w:val="19"/>
                <w:szCs w:val="19"/>
              </w:rPr>
              <w:t>Use the Smart Notebook File or create a table to tally the students’ information</w:t>
            </w:r>
            <w:r w:rsidR="00D06390">
              <w:rPr>
                <w:rFonts w:ascii="Arial" w:hAnsi="Arial" w:cs="Arial"/>
                <w:sz w:val="19"/>
                <w:szCs w:val="19"/>
              </w:rPr>
              <w:t xml:space="preserve"> or create your own table similar to:</w:t>
            </w:r>
          </w:p>
          <w:p w:rsidR="00D06390" w:rsidRPr="00906C50" w:rsidRDefault="00D8442F" w:rsidP="001E1C96">
            <w:pPr>
              <w:rPr>
                <w:rFonts w:ascii="Arial" w:hAnsi="Arial" w:cs="Arial"/>
                <w:sz w:val="19"/>
                <w:szCs w:val="19"/>
              </w:rPr>
            </w:pPr>
            <w:r>
              <w:rPr>
                <w:noProof/>
              </w:rPr>
              <w:drawing>
                <wp:inline distT="0" distB="0" distL="0" distR="0">
                  <wp:extent cx="2541314" cy="1477868"/>
                  <wp:effectExtent l="19050" t="0" r="0" b="0"/>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srcRect/>
                          <a:stretch>
                            <a:fillRect/>
                          </a:stretch>
                        </pic:blipFill>
                        <pic:spPr bwMode="auto">
                          <a:xfrm>
                            <a:off x="0" y="0"/>
                            <a:ext cx="2541567" cy="1478015"/>
                          </a:xfrm>
                          <a:prstGeom prst="rect">
                            <a:avLst/>
                          </a:prstGeom>
                          <a:noFill/>
                          <a:ln w="9525">
                            <a:noFill/>
                            <a:miter lim="800000"/>
                            <a:headEnd/>
                            <a:tailEnd/>
                          </a:ln>
                        </pic:spPr>
                      </pic:pic>
                    </a:graphicData>
                  </a:graphic>
                </wp:inline>
              </w:drawing>
            </w:r>
          </w:p>
          <w:p w:rsidR="001E1C96" w:rsidRPr="00906C50" w:rsidRDefault="001E1C96" w:rsidP="001E1C96">
            <w:pPr>
              <w:rPr>
                <w:rFonts w:ascii="Arial" w:hAnsi="Arial" w:cs="Arial"/>
                <w:sz w:val="19"/>
                <w:szCs w:val="19"/>
              </w:rPr>
            </w:pPr>
          </w:p>
          <w:p w:rsidR="001E1C96" w:rsidRPr="00906C50" w:rsidRDefault="001E1C96" w:rsidP="001E1C96">
            <w:pPr>
              <w:rPr>
                <w:rFonts w:ascii="Arial" w:hAnsi="Arial" w:cs="Arial"/>
                <w:sz w:val="19"/>
                <w:szCs w:val="19"/>
              </w:rPr>
            </w:pPr>
            <w:r w:rsidRPr="00906C50">
              <w:rPr>
                <w:rFonts w:ascii="Arial" w:hAnsi="Arial" w:cs="Arial"/>
                <w:sz w:val="19"/>
                <w:szCs w:val="19"/>
              </w:rPr>
              <w:t xml:space="preserve">Discuss the Budget column and how the </w:t>
            </w:r>
            <w:r w:rsidR="001633A6">
              <w:rPr>
                <w:rFonts w:ascii="Arial" w:hAnsi="Arial" w:cs="Arial"/>
                <w:sz w:val="19"/>
                <w:szCs w:val="19"/>
              </w:rPr>
              <w:t xml:space="preserve">monthly </w:t>
            </w:r>
            <w:r w:rsidRPr="00906C50">
              <w:rPr>
                <w:rFonts w:ascii="Arial" w:hAnsi="Arial" w:cs="Arial"/>
                <w:sz w:val="19"/>
                <w:szCs w:val="19"/>
              </w:rPr>
              <w:t>bill can be greater than the budget.  Elicit discussion of what influences the amount a person can afford and the things that affect the price on the bill (usage and taxes, service charges)</w:t>
            </w:r>
            <w:r w:rsidR="001633A6">
              <w:rPr>
                <w:rFonts w:ascii="Arial" w:hAnsi="Arial" w:cs="Arial"/>
                <w:sz w:val="19"/>
                <w:szCs w:val="19"/>
              </w:rPr>
              <w:t xml:space="preserve">. </w:t>
            </w:r>
          </w:p>
          <w:p w:rsidR="00AF0C14" w:rsidRPr="00C434B6" w:rsidRDefault="00AF0C14" w:rsidP="00834D9C">
            <w:pPr>
              <w:rPr>
                <w:rFonts w:ascii="Arial" w:hAnsi="Arial" w:cs="Arial"/>
                <w:color w:val="000000"/>
                <w:sz w:val="18"/>
                <w:szCs w:val="18"/>
              </w:rPr>
            </w:pPr>
          </w:p>
        </w:tc>
        <w:tc>
          <w:tcPr>
            <w:tcW w:w="1525" w:type="pct"/>
            <w:tcBorders>
              <w:bottom w:val="single" w:sz="4" w:space="0" w:color="auto"/>
            </w:tcBorders>
          </w:tcPr>
          <w:p w:rsidR="00AF0C14" w:rsidRDefault="00AF0C14" w:rsidP="00834D9C">
            <w:pPr>
              <w:rPr>
                <w:rFonts w:ascii="Arial" w:hAnsi="Arial" w:cs="Arial"/>
                <w:i/>
                <w:color w:val="0000FF"/>
                <w:sz w:val="16"/>
              </w:rPr>
            </w:pPr>
          </w:p>
          <w:p w:rsidR="00244023" w:rsidRDefault="00D8442F" w:rsidP="001633A6">
            <w:pPr>
              <w:rPr>
                <w:rFonts w:ascii="Arial" w:hAnsi="Arial" w:cs="Arial"/>
                <w:sz w:val="19"/>
                <w:szCs w:val="19"/>
              </w:rPr>
            </w:pPr>
            <w:r>
              <w:rPr>
                <w:rFonts w:cs="Arial"/>
                <w:b/>
                <w:noProof/>
                <w:sz w:val="20"/>
                <w:szCs w:val="20"/>
              </w:rPr>
              <w:drawing>
                <wp:inline distT="0" distB="0" distL="0" distR="0">
                  <wp:extent cx="652266" cy="535577"/>
                  <wp:effectExtent l="19050" t="0" r="0" b="0"/>
                  <wp:docPr id="4" name="Picture 4" descr="DIapplesma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Iapplesmall"/>
                          <pic:cNvPicPr>
                            <a:picLocks noChangeAspect="1" noChangeArrowheads="1"/>
                          </pic:cNvPicPr>
                        </pic:nvPicPr>
                        <pic:blipFill>
                          <a:blip r:embed="rId8" cstate="print"/>
                          <a:srcRect/>
                          <a:stretch>
                            <a:fillRect/>
                          </a:stretch>
                        </pic:blipFill>
                        <pic:spPr bwMode="auto">
                          <a:xfrm>
                            <a:off x="0" y="0"/>
                            <a:ext cx="654879" cy="537722"/>
                          </a:xfrm>
                          <a:prstGeom prst="rect">
                            <a:avLst/>
                          </a:prstGeom>
                          <a:noFill/>
                          <a:ln w="9525">
                            <a:noFill/>
                            <a:miter lim="800000"/>
                            <a:headEnd/>
                            <a:tailEnd/>
                          </a:ln>
                        </pic:spPr>
                      </pic:pic>
                    </a:graphicData>
                  </a:graphic>
                </wp:inline>
              </w:drawing>
            </w:r>
          </w:p>
          <w:p w:rsidR="001B40EC" w:rsidRPr="001B40EC" w:rsidRDefault="001B40EC" w:rsidP="001633A6">
            <w:pPr>
              <w:rPr>
                <w:rFonts w:ascii="Arial" w:hAnsi="Arial" w:cs="Arial"/>
                <w:i/>
                <w:color w:val="00B0F0"/>
                <w:sz w:val="16"/>
              </w:rPr>
            </w:pPr>
            <w:r w:rsidRPr="001633A6">
              <w:rPr>
                <w:rFonts w:ascii="Arial" w:hAnsi="Arial" w:cs="Arial"/>
                <w:sz w:val="19"/>
                <w:szCs w:val="19"/>
              </w:rPr>
              <w:t>Open Question</w:t>
            </w:r>
            <w:r w:rsidR="00B150E5" w:rsidRPr="001633A6">
              <w:rPr>
                <w:rFonts w:ascii="Arial" w:hAnsi="Arial" w:cs="Arial"/>
                <w:sz w:val="19"/>
                <w:szCs w:val="19"/>
              </w:rPr>
              <w:t xml:space="preserve"> to stimulate student interest in the topic and engage a wide variety of learners</w:t>
            </w:r>
            <w:r w:rsidR="001633A6">
              <w:rPr>
                <w:rFonts w:ascii="Arial" w:hAnsi="Arial" w:cs="Arial"/>
                <w:sz w:val="19"/>
                <w:szCs w:val="19"/>
              </w:rPr>
              <w:t>.</w:t>
            </w:r>
          </w:p>
        </w:tc>
      </w:tr>
      <w:tr w:rsidR="00AF0C14" w:rsidTr="00B6069C">
        <w:trPr>
          <w:cantSplit/>
        </w:trPr>
        <w:tc>
          <w:tcPr>
            <w:tcW w:w="3475" w:type="pct"/>
            <w:shd w:val="clear" w:color="auto" w:fill="CC66FF"/>
          </w:tcPr>
          <w:p w:rsidR="00AF0C14" w:rsidRPr="00325238" w:rsidRDefault="00AF0C14">
            <w:pPr>
              <w:rPr>
                <w:rFonts w:ascii="Arial" w:hAnsi="Arial" w:cs="Arial"/>
                <w:b/>
                <w:bCs/>
              </w:rPr>
            </w:pPr>
            <w:r w:rsidRPr="00325238">
              <w:rPr>
                <w:rFonts w:ascii="Arial" w:hAnsi="Arial" w:cs="Arial"/>
                <w:b/>
                <w:bCs/>
                <w:color w:val="FFFFFF"/>
              </w:rPr>
              <w:t>Action!</w:t>
            </w:r>
            <w:r w:rsidRPr="00325238">
              <w:t xml:space="preserve">  </w:t>
            </w:r>
            <w:r w:rsidR="0061060D" w:rsidRPr="00413443">
              <w:rPr>
                <w:rFonts w:ascii="Arial" w:hAnsi="Arial" w:cs="Arial"/>
                <w:b/>
                <w:color w:val="FFFFFF"/>
              </w:rPr>
              <w:t>(25 minutes)</w:t>
            </w:r>
            <w:r w:rsidRPr="00413443">
              <w:rPr>
                <w:color w:val="FFFFFF"/>
              </w:rPr>
              <w:t xml:space="preserve">                                   </w:t>
            </w:r>
            <w:r w:rsidRPr="00413443">
              <w:rPr>
                <w:rFonts w:ascii="Arial" w:hAnsi="Arial" w:cs="Arial"/>
                <w:b/>
                <w:bCs/>
                <w:color w:val="FFFFFF"/>
              </w:rPr>
              <w:t xml:space="preserve">                                     </w:t>
            </w:r>
          </w:p>
          <w:p w:rsidR="00AF0C14" w:rsidRDefault="00AF0C14" w:rsidP="0061060D"/>
        </w:tc>
        <w:tc>
          <w:tcPr>
            <w:tcW w:w="1525" w:type="pct"/>
            <w:shd w:val="clear" w:color="auto" w:fill="CC66FF"/>
          </w:tcPr>
          <w:p w:rsidR="00AF0C14" w:rsidRDefault="00AF0C14">
            <w:pPr>
              <w:rPr>
                <w:rFonts w:ascii="Arial" w:hAnsi="Arial" w:cs="Arial"/>
                <w:b/>
                <w:bCs/>
                <w:color w:val="FFFFFF"/>
                <w:sz w:val="20"/>
              </w:rPr>
            </w:pPr>
          </w:p>
        </w:tc>
      </w:tr>
      <w:tr w:rsidR="00AF0C14" w:rsidTr="00D62650">
        <w:trPr>
          <w:cantSplit/>
          <w:trHeight w:val="2033"/>
        </w:trPr>
        <w:tc>
          <w:tcPr>
            <w:tcW w:w="3475" w:type="pct"/>
            <w:tcBorders>
              <w:bottom w:val="single" w:sz="4" w:space="0" w:color="auto"/>
            </w:tcBorders>
          </w:tcPr>
          <w:p w:rsidR="008A77E0" w:rsidRPr="00906C50" w:rsidRDefault="001E1C96" w:rsidP="008A77E0">
            <w:pPr>
              <w:pStyle w:val="BalloonText"/>
              <w:rPr>
                <w:rFonts w:ascii="Arial" w:hAnsi="Arial" w:cs="Arial"/>
                <w:iCs/>
                <w:sz w:val="19"/>
                <w:szCs w:val="19"/>
              </w:rPr>
            </w:pPr>
            <w:r>
              <w:rPr>
                <w:rFonts w:ascii="Arial" w:hAnsi="Arial" w:cs="Arial"/>
                <w:b/>
                <w:bCs/>
                <w:sz w:val="20"/>
                <w:szCs w:val="20"/>
              </w:rPr>
              <w:t>Groups of 3</w:t>
            </w:r>
            <w:r w:rsidR="003D0693" w:rsidRPr="00325238">
              <w:rPr>
                <w:rFonts w:ascii="Arial" w:hAnsi="Arial" w:cs="Arial"/>
                <w:b/>
                <w:bCs/>
                <w:sz w:val="20"/>
                <w:szCs w:val="20"/>
              </w:rPr>
              <w:t xml:space="preserve"> </w:t>
            </w:r>
            <w:r w:rsidR="003D0693" w:rsidRPr="00325238">
              <w:rPr>
                <w:rFonts w:ascii="Arial" w:hAnsi="Arial" w:cs="Arial"/>
                <w:b/>
                <w:bCs/>
                <w:sz w:val="20"/>
                <w:szCs w:val="20"/>
              </w:rPr>
              <w:sym w:font="Symbol" w:char="F0DE"/>
            </w:r>
            <w:proofErr w:type="gramStart"/>
            <w:r w:rsidR="003D0693" w:rsidRPr="00325238">
              <w:rPr>
                <w:rFonts w:ascii="Arial" w:hAnsi="Arial" w:cs="Arial"/>
                <w:b/>
                <w:bCs/>
                <w:sz w:val="20"/>
                <w:szCs w:val="20"/>
              </w:rPr>
              <w:t xml:space="preserve"> </w:t>
            </w:r>
            <w:r w:rsidR="001633A6">
              <w:rPr>
                <w:rFonts w:ascii="Arial" w:hAnsi="Arial" w:cs="Arial"/>
                <w:b/>
                <w:bCs/>
                <w:sz w:val="20"/>
                <w:szCs w:val="20"/>
              </w:rPr>
              <w:t>Investigation</w:t>
            </w:r>
            <w:proofErr w:type="gramEnd"/>
            <w:r w:rsidR="001633A6">
              <w:rPr>
                <w:rFonts w:ascii="Arial" w:hAnsi="Arial" w:cs="Arial"/>
                <w:b/>
                <w:bCs/>
                <w:sz w:val="20"/>
                <w:szCs w:val="20"/>
              </w:rPr>
              <w:t xml:space="preserve">: </w:t>
            </w:r>
            <w:r w:rsidR="00413443">
              <w:rPr>
                <w:rFonts w:ascii="Arial" w:hAnsi="Arial" w:cs="Arial"/>
                <w:iCs/>
                <w:sz w:val="19"/>
                <w:szCs w:val="19"/>
              </w:rPr>
              <w:t>Decisions, Decisions!</w:t>
            </w:r>
          </w:p>
          <w:p w:rsidR="003D0693" w:rsidRPr="00325238" w:rsidRDefault="003D0693" w:rsidP="008A77E0">
            <w:pPr>
              <w:rPr>
                <w:rFonts w:ascii="Arial" w:hAnsi="Arial" w:cs="Arial"/>
                <w:b/>
                <w:bCs/>
                <w:sz w:val="20"/>
                <w:szCs w:val="20"/>
              </w:rPr>
            </w:pPr>
          </w:p>
          <w:p w:rsidR="001A4829" w:rsidRPr="00906C50" w:rsidRDefault="001E1C96" w:rsidP="003D0693">
            <w:pPr>
              <w:rPr>
                <w:rFonts w:ascii="Arial" w:hAnsi="Arial" w:cs="Arial"/>
                <w:sz w:val="19"/>
                <w:szCs w:val="19"/>
              </w:rPr>
            </w:pPr>
            <w:r w:rsidRPr="00906C50">
              <w:rPr>
                <w:rFonts w:ascii="Arial" w:hAnsi="Arial" w:cs="Arial"/>
                <w:sz w:val="19"/>
                <w:szCs w:val="19"/>
              </w:rPr>
              <w:t xml:space="preserve">Students are divided into groups of three based on like abilities.  Each group is given a copy </w:t>
            </w:r>
            <w:r w:rsidRPr="001633A6">
              <w:rPr>
                <w:rFonts w:ascii="Arial" w:hAnsi="Arial" w:cs="Arial"/>
                <w:sz w:val="19"/>
                <w:szCs w:val="19"/>
              </w:rPr>
              <w:t>of BLM</w:t>
            </w:r>
            <w:r w:rsidR="00545A65" w:rsidRPr="001633A6">
              <w:rPr>
                <w:rFonts w:ascii="Arial" w:hAnsi="Arial" w:cs="Arial"/>
                <w:sz w:val="19"/>
                <w:szCs w:val="19"/>
              </w:rPr>
              <w:t xml:space="preserve"> 4.</w:t>
            </w:r>
            <w:r w:rsidRPr="001633A6">
              <w:rPr>
                <w:rFonts w:ascii="Arial" w:hAnsi="Arial" w:cs="Arial"/>
                <w:sz w:val="19"/>
                <w:szCs w:val="19"/>
              </w:rPr>
              <w:t xml:space="preserve">1 </w:t>
            </w:r>
            <w:r w:rsidR="00B34F65">
              <w:rPr>
                <w:rFonts w:ascii="Arial" w:hAnsi="Arial" w:cs="Arial"/>
                <w:sz w:val="19"/>
                <w:szCs w:val="19"/>
              </w:rPr>
              <w:t>and clarifies the instructions and question if necessary</w:t>
            </w:r>
            <w:r w:rsidRPr="00906C50">
              <w:rPr>
                <w:rFonts w:ascii="Arial" w:hAnsi="Arial" w:cs="Arial"/>
                <w:sz w:val="19"/>
                <w:szCs w:val="19"/>
              </w:rPr>
              <w:t>.  Students a</w:t>
            </w:r>
            <w:r w:rsidR="00B34F65">
              <w:rPr>
                <w:rFonts w:ascii="Arial" w:hAnsi="Arial" w:cs="Arial"/>
                <w:sz w:val="19"/>
                <w:szCs w:val="19"/>
              </w:rPr>
              <w:t xml:space="preserve"> have approximately</w:t>
            </w:r>
            <w:r w:rsidRPr="00906C50">
              <w:rPr>
                <w:rFonts w:ascii="Arial" w:hAnsi="Arial" w:cs="Arial"/>
                <w:sz w:val="19"/>
                <w:szCs w:val="19"/>
              </w:rPr>
              <w:t xml:space="preserve"> 20 minutes to develop a solution to the problem they choose.</w:t>
            </w:r>
            <w:r w:rsidR="004C4A18" w:rsidRPr="00906C50">
              <w:rPr>
                <w:rFonts w:ascii="Arial" w:hAnsi="Arial" w:cs="Arial"/>
                <w:sz w:val="19"/>
                <w:szCs w:val="19"/>
              </w:rPr>
              <w:t xml:space="preserve">  </w:t>
            </w:r>
          </w:p>
          <w:p w:rsidR="001A4829" w:rsidRPr="00906C50" w:rsidRDefault="001A4829" w:rsidP="003D0693">
            <w:pPr>
              <w:rPr>
                <w:rFonts w:ascii="Arial" w:hAnsi="Arial" w:cs="Arial"/>
                <w:sz w:val="19"/>
                <w:szCs w:val="19"/>
              </w:rPr>
            </w:pPr>
          </w:p>
          <w:p w:rsidR="001E1C96" w:rsidRDefault="001E1C96" w:rsidP="003D0693">
            <w:pPr>
              <w:rPr>
                <w:rFonts w:ascii="Arial" w:hAnsi="Arial" w:cs="Arial"/>
                <w:sz w:val="20"/>
                <w:szCs w:val="20"/>
              </w:rPr>
            </w:pPr>
          </w:p>
          <w:p w:rsidR="0061060D" w:rsidRPr="00325238" w:rsidRDefault="0061060D" w:rsidP="003D0693">
            <w:pPr>
              <w:rPr>
                <w:rFonts w:ascii="Arial" w:hAnsi="Arial" w:cs="Arial"/>
                <w:sz w:val="20"/>
                <w:szCs w:val="20"/>
              </w:rPr>
            </w:pPr>
          </w:p>
          <w:p w:rsidR="00AF0C14" w:rsidRPr="002A31DA" w:rsidRDefault="00AF0C14" w:rsidP="00834D9C">
            <w:pPr>
              <w:rPr>
                <w:rFonts w:ascii="Arial" w:hAnsi="Arial" w:cs="Arial"/>
                <w:i/>
                <w:sz w:val="18"/>
                <w:szCs w:val="18"/>
              </w:rPr>
            </w:pPr>
          </w:p>
        </w:tc>
        <w:tc>
          <w:tcPr>
            <w:tcW w:w="1525" w:type="pct"/>
            <w:tcBorders>
              <w:bottom w:val="single" w:sz="4" w:space="0" w:color="auto"/>
            </w:tcBorders>
          </w:tcPr>
          <w:p w:rsidR="00893E3F" w:rsidRDefault="00D8442F" w:rsidP="00893E3F">
            <w:pPr>
              <w:pStyle w:val="Footer"/>
              <w:tabs>
                <w:tab w:val="clear" w:pos="4320"/>
                <w:tab w:val="clear" w:pos="8640"/>
              </w:tabs>
              <w:rPr>
                <w:rFonts w:cs="Arial"/>
                <w:b/>
                <w:sz w:val="20"/>
                <w:szCs w:val="20"/>
              </w:rPr>
            </w:pPr>
            <w:r>
              <w:rPr>
                <w:rFonts w:cs="Arial"/>
                <w:b/>
                <w:noProof/>
                <w:sz w:val="20"/>
                <w:szCs w:val="20"/>
              </w:rPr>
              <w:drawing>
                <wp:inline distT="0" distB="0" distL="0" distR="0">
                  <wp:extent cx="586195" cy="472653"/>
                  <wp:effectExtent l="19050" t="0" r="4355" b="0"/>
                  <wp:docPr id="5" name="Picture 5" descr="DIapplesma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Iapplesmall"/>
                          <pic:cNvPicPr>
                            <a:picLocks noChangeAspect="1" noChangeArrowheads="1"/>
                          </pic:cNvPicPr>
                        </pic:nvPicPr>
                        <pic:blipFill>
                          <a:blip r:embed="rId8" cstate="print"/>
                          <a:srcRect/>
                          <a:stretch>
                            <a:fillRect/>
                          </a:stretch>
                        </pic:blipFill>
                        <pic:spPr bwMode="auto">
                          <a:xfrm>
                            <a:off x="0" y="0"/>
                            <a:ext cx="591402" cy="476852"/>
                          </a:xfrm>
                          <a:prstGeom prst="rect">
                            <a:avLst/>
                          </a:prstGeom>
                          <a:noFill/>
                          <a:ln w="9525">
                            <a:noFill/>
                            <a:miter lim="800000"/>
                            <a:headEnd/>
                            <a:tailEnd/>
                          </a:ln>
                        </pic:spPr>
                      </pic:pic>
                    </a:graphicData>
                  </a:graphic>
                </wp:inline>
              </w:drawing>
            </w:r>
            <w:r w:rsidR="001E1C96">
              <w:rPr>
                <w:rFonts w:cs="Arial"/>
                <w:b/>
                <w:sz w:val="20"/>
                <w:szCs w:val="20"/>
              </w:rPr>
              <w:t xml:space="preserve"> </w:t>
            </w:r>
          </w:p>
          <w:p w:rsidR="00AF0C14" w:rsidRDefault="001E1C96" w:rsidP="001633A6">
            <w:pPr>
              <w:pStyle w:val="Footer"/>
              <w:tabs>
                <w:tab w:val="clear" w:pos="4320"/>
                <w:tab w:val="clear" w:pos="8640"/>
              </w:tabs>
              <w:rPr>
                <w:rFonts w:ascii="Arial" w:hAnsi="Arial" w:cs="Arial"/>
                <w:sz w:val="19"/>
                <w:szCs w:val="19"/>
              </w:rPr>
            </w:pPr>
            <w:r w:rsidRPr="001633A6">
              <w:rPr>
                <w:rFonts w:ascii="Arial" w:hAnsi="Arial" w:cs="Arial"/>
                <w:sz w:val="19"/>
                <w:szCs w:val="19"/>
              </w:rPr>
              <w:t>Parallel task allow</w:t>
            </w:r>
            <w:r w:rsidR="001633A6">
              <w:rPr>
                <w:rFonts w:ascii="Arial" w:hAnsi="Arial" w:cs="Arial"/>
                <w:sz w:val="19"/>
                <w:szCs w:val="19"/>
              </w:rPr>
              <w:t>s</w:t>
            </w:r>
            <w:r w:rsidRPr="001633A6">
              <w:rPr>
                <w:rFonts w:ascii="Arial" w:hAnsi="Arial" w:cs="Arial"/>
                <w:sz w:val="19"/>
                <w:szCs w:val="19"/>
              </w:rPr>
              <w:t xml:space="preserve"> the students to select </w:t>
            </w:r>
            <w:r w:rsidR="00893E3F" w:rsidRPr="001633A6">
              <w:rPr>
                <w:rFonts w:ascii="Arial" w:hAnsi="Arial" w:cs="Arial"/>
                <w:sz w:val="19"/>
                <w:szCs w:val="19"/>
              </w:rPr>
              <w:t xml:space="preserve">between </w:t>
            </w:r>
            <w:r w:rsidRPr="001633A6">
              <w:rPr>
                <w:rFonts w:ascii="Arial" w:hAnsi="Arial" w:cs="Arial"/>
                <w:sz w:val="19"/>
                <w:szCs w:val="19"/>
              </w:rPr>
              <w:t xml:space="preserve">a problem with the equations defined </w:t>
            </w:r>
            <w:r w:rsidR="006E2132" w:rsidRPr="001633A6">
              <w:rPr>
                <w:rFonts w:ascii="Arial" w:hAnsi="Arial" w:cs="Arial"/>
                <w:sz w:val="19"/>
                <w:szCs w:val="19"/>
              </w:rPr>
              <w:t>and</w:t>
            </w:r>
            <w:r w:rsidRPr="001633A6">
              <w:rPr>
                <w:rFonts w:ascii="Arial" w:hAnsi="Arial" w:cs="Arial"/>
                <w:sz w:val="19"/>
                <w:szCs w:val="19"/>
              </w:rPr>
              <w:t xml:space="preserve"> </w:t>
            </w:r>
            <w:r w:rsidR="00893E3F" w:rsidRPr="001633A6">
              <w:rPr>
                <w:rFonts w:ascii="Arial" w:hAnsi="Arial" w:cs="Arial"/>
                <w:sz w:val="19"/>
                <w:szCs w:val="19"/>
              </w:rPr>
              <w:t xml:space="preserve">a problem with given </w:t>
            </w:r>
            <w:r w:rsidRPr="001633A6">
              <w:rPr>
                <w:rFonts w:ascii="Arial" w:hAnsi="Arial" w:cs="Arial"/>
                <w:sz w:val="19"/>
                <w:szCs w:val="19"/>
              </w:rPr>
              <w:t>information but</w:t>
            </w:r>
            <w:r w:rsidR="00893E3F" w:rsidRPr="001633A6">
              <w:rPr>
                <w:rFonts w:ascii="Arial" w:hAnsi="Arial" w:cs="Arial"/>
                <w:sz w:val="19"/>
                <w:szCs w:val="19"/>
              </w:rPr>
              <w:t xml:space="preserve"> no</w:t>
            </w:r>
            <w:r w:rsidRPr="001633A6">
              <w:rPr>
                <w:rFonts w:ascii="Arial" w:hAnsi="Arial" w:cs="Arial"/>
                <w:sz w:val="19"/>
                <w:szCs w:val="19"/>
              </w:rPr>
              <w:t xml:space="preserve"> equations </w:t>
            </w:r>
            <w:r w:rsidR="00893E3F" w:rsidRPr="001633A6">
              <w:rPr>
                <w:rFonts w:ascii="Arial" w:hAnsi="Arial" w:cs="Arial"/>
                <w:sz w:val="19"/>
                <w:szCs w:val="19"/>
              </w:rPr>
              <w:t>given.</w:t>
            </w:r>
            <w:r w:rsidR="001633A6">
              <w:rPr>
                <w:rFonts w:ascii="Arial" w:hAnsi="Arial" w:cs="Arial"/>
                <w:sz w:val="19"/>
                <w:szCs w:val="19"/>
              </w:rPr>
              <w:t xml:space="preserve"> </w:t>
            </w:r>
          </w:p>
          <w:p w:rsidR="00B34F65" w:rsidRDefault="00B34F65" w:rsidP="001633A6">
            <w:pPr>
              <w:pStyle w:val="Footer"/>
              <w:tabs>
                <w:tab w:val="clear" w:pos="4320"/>
                <w:tab w:val="clear" w:pos="8640"/>
              </w:tabs>
              <w:rPr>
                <w:rFonts w:ascii="Arial" w:hAnsi="Arial" w:cs="Arial"/>
                <w:sz w:val="19"/>
                <w:szCs w:val="19"/>
              </w:rPr>
            </w:pPr>
          </w:p>
          <w:p w:rsidR="00B34F65" w:rsidRPr="00906C50" w:rsidRDefault="00B34F65" w:rsidP="00B34F65">
            <w:pPr>
              <w:rPr>
                <w:rFonts w:ascii="Arial" w:hAnsi="Arial" w:cs="Arial"/>
                <w:sz w:val="19"/>
                <w:szCs w:val="19"/>
              </w:rPr>
            </w:pPr>
            <w:r w:rsidRPr="00906C50">
              <w:rPr>
                <w:rFonts w:ascii="Arial" w:hAnsi="Arial" w:cs="Arial"/>
                <w:sz w:val="19"/>
                <w:szCs w:val="19"/>
              </w:rPr>
              <w:t>If a document camera will not be used in the consolidation, consider having the group record their work on chart paper</w:t>
            </w:r>
            <w:r>
              <w:rPr>
                <w:rFonts w:ascii="Arial" w:hAnsi="Arial" w:cs="Arial"/>
                <w:sz w:val="19"/>
                <w:szCs w:val="19"/>
              </w:rPr>
              <w:t xml:space="preserve"> or overhead transparency</w:t>
            </w:r>
            <w:r w:rsidRPr="00906C50">
              <w:rPr>
                <w:rFonts w:ascii="Arial" w:hAnsi="Arial" w:cs="Arial"/>
                <w:sz w:val="19"/>
                <w:szCs w:val="19"/>
              </w:rPr>
              <w:t>.</w:t>
            </w:r>
          </w:p>
          <w:p w:rsidR="00B34F65" w:rsidRPr="00906C50" w:rsidRDefault="00B34F65" w:rsidP="00B34F65">
            <w:pPr>
              <w:rPr>
                <w:rFonts w:ascii="Arial" w:hAnsi="Arial" w:cs="Arial"/>
                <w:sz w:val="19"/>
                <w:szCs w:val="19"/>
              </w:rPr>
            </w:pPr>
          </w:p>
          <w:p w:rsidR="00B34F65" w:rsidRPr="00906C50" w:rsidRDefault="00B34F65" w:rsidP="00B34F65">
            <w:pPr>
              <w:rPr>
                <w:rFonts w:ascii="Arial" w:hAnsi="Arial" w:cs="Arial"/>
                <w:sz w:val="19"/>
                <w:szCs w:val="19"/>
              </w:rPr>
            </w:pPr>
            <w:r w:rsidRPr="00906C50">
              <w:rPr>
                <w:rFonts w:ascii="Arial" w:hAnsi="Arial" w:cs="Arial"/>
                <w:sz w:val="19"/>
                <w:szCs w:val="19"/>
              </w:rPr>
              <w:t xml:space="preserve">Teachers may choose to alter the plan options </w:t>
            </w:r>
            <w:r>
              <w:rPr>
                <w:rFonts w:ascii="Arial" w:hAnsi="Arial" w:cs="Arial"/>
                <w:sz w:val="19"/>
                <w:szCs w:val="19"/>
              </w:rPr>
              <w:t>so as</w:t>
            </w:r>
            <w:r w:rsidRPr="00906C50">
              <w:rPr>
                <w:rFonts w:ascii="Arial" w:hAnsi="Arial" w:cs="Arial"/>
                <w:sz w:val="19"/>
                <w:szCs w:val="19"/>
              </w:rPr>
              <w:t xml:space="preserve"> not </w:t>
            </w:r>
            <w:r>
              <w:rPr>
                <w:rFonts w:ascii="Arial" w:hAnsi="Arial" w:cs="Arial"/>
                <w:sz w:val="19"/>
                <w:szCs w:val="19"/>
              </w:rPr>
              <w:t xml:space="preserve">to </w:t>
            </w:r>
            <w:r w:rsidRPr="00906C50">
              <w:rPr>
                <w:rFonts w:ascii="Arial" w:hAnsi="Arial" w:cs="Arial"/>
                <w:sz w:val="19"/>
                <w:szCs w:val="19"/>
              </w:rPr>
              <w:t>have any free text messaging.  This would change the follow-up discussion as there would no longer be a need to make as many decisions/</w:t>
            </w:r>
            <w:r>
              <w:rPr>
                <w:rFonts w:ascii="Arial" w:hAnsi="Arial" w:cs="Arial"/>
                <w:sz w:val="19"/>
                <w:szCs w:val="19"/>
              </w:rPr>
              <w:t xml:space="preserve"> </w:t>
            </w:r>
            <w:r w:rsidRPr="00906C50">
              <w:rPr>
                <w:rFonts w:ascii="Arial" w:hAnsi="Arial" w:cs="Arial"/>
                <w:sz w:val="19"/>
                <w:szCs w:val="19"/>
              </w:rPr>
              <w:t>assumptions about Joe and Gloria’s usage.  The free texts have been included to make the situation more realistic and to allow for deeper discussion about the complexity of math in the real world.</w:t>
            </w:r>
          </w:p>
          <w:p w:rsidR="00B34F65" w:rsidRPr="001633A6" w:rsidRDefault="00B34F65" w:rsidP="001633A6">
            <w:pPr>
              <w:pStyle w:val="Footer"/>
              <w:tabs>
                <w:tab w:val="clear" w:pos="4320"/>
                <w:tab w:val="clear" w:pos="8640"/>
              </w:tabs>
              <w:rPr>
                <w:rFonts w:ascii="Arial" w:hAnsi="Arial" w:cs="Arial"/>
                <w:i/>
                <w:color w:val="0000FF"/>
                <w:sz w:val="19"/>
                <w:szCs w:val="19"/>
                <w:lang w:val="en-CA"/>
              </w:rPr>
            </w:pPr>
          </w:p>
        </w:tc>
      </w:tr>
    </w:tbl>
    <w:p w:rsidR="0061060D" w:rsidRDefault="0061060D">
      <w:r>
        <w:br w:type="page"/>
      </w:r>
    </w:p>
    <w:tbl>
      <w:tblPr>
        <w:tblW w:w="5996" w:type="pct"/>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7381"/>
        <w:gridCol w:w="3239"/>
      </w:tblGrid>
      <w:tr w:rsidR="00AF0C14" w:rsidTr="00B6069C">
        <w:trPr>
          <w:cantSplit/>
          <w:trHeight w:val="323"/>
        </w:trPr>
        <w:tc>
          <w:tcPr>
            <w:tcW w:w="3475" w:type="pct"/>
            <w:shd w:val="clear" w:color="auto" w:fill="CC66FF"/>
          </w:tcPr>
          <w:p w:rsidR="00325238" w:rsidRPr="00B6069C" w:rsidRDefault="00AF0C14">
            <w:r w:rsidRPr="00B6069C">
              <w:rPr>
                <w:rFonts w:ascii="Arial" w:hAnsi="Arial" w:cs="Arial"/>
                <w:b/>
                <w:bCs/>
                <w:color w:val="FFFFFF"/>
              </w:rPr>
              <w:lastRenderedPageBreak/>
              <w:t>Consolidation</w:t>
            </w:r>
            <w:r w:rsidRPr="00B6069C">
              <w:t xml:space="preserve"> </w:t>
            </w:r>
            <w:r w:rsidR="0061060D">
              <w:t xml:space="preserve"> </w:t>
            </w:r>
            <w:r w:rsidR="0061060D" w:rsidRPr="00465FDB">
              <w:rPr>
                <w:rFonts w:ascii="Arial" w:hAnsi="Arial" w:cs="Arial"/>
                <w:b/>
                <w:color w:val="FFFFFF"/>
              </w:rPr>
              <w:t>(40 minutes)</w:t>
            </w:r>
          </w:p>
          <w:p w:rsidR="00B6069C" w:rsidRDefault="00B6069C" w:rsidP="003D0693"/>
        </w:tc>
        <w:tc>
          <w:tcPr>
            <w:tcW w:w="1525" w:type="pct"/>
            <w:shd w:val="clear" w:color="auto" w:fill="CC66FF"/>
          </w:tcPr>
          <w:p w:rsidR="00AF0C14" w:rsidRDefault="00AF0C14">
            <w:pPr>
              <w:rPr>
                <w:rFonts w:ascii="Arial" w:hAnsi="Arial" w:cs="Arial"/>
                <w:b/>
                <w:bCs/>
                <w:color w:val="FFFFFF"/>
                <w:sz w:val="20"/>
              </w:rPr>
            </w:pPr>
          </w:p>
        </w:tc>
      </w:tr>
      <w:tr w:rsidR="00AF0C14" w:rsidTr="00B6069C">
        <w:trPr>
          <w:cantSplit/>
        </w:trPr>
        <w:tc>
          <w:tcPr>
            <w:tcW w:w="3475" w:type="pct"/>
            <w:tcBorders>
              <w:bottom w:val="single" w:sz="4" w:space="0" w:color="auto"/>
            </w:tcBorders>
          </w:tcPr>
          <w:p w:rsidR="003D0693" w:rsidRPr="00B6069C" w:rsidRDefault="003D0693" w:rsidP="003D0693">
            <w:pPr>
              <w:rPr>
                <w:rFonts w:ascii="Arial" w:hAnsi="Arial" w:cs="Arial"/>
                <w:b/>
                <w:bCs/>
                <w:sz w:val="20"/>
                <w:szCs w:val="20"/>
              </w:rPr>
            </w:pPr>
            <w:r w:rsidRPr="00B6069C">
              <w:rPr>
                <w:rFonts w:ascii="Arial" w:hAnsi="Arial" w:cs="Arial"/>
                <w:b/>
                <w:bCs/>
                <w:sz w:val="20"/>
                <w:szCs w:val="20"/>
              </w:rPr>
              <w:t xml:space="preserve">Whole Class </w:t>
            </w:r>
            <w:r w:rsidRPr="00B6069C">
              <w:rPr>
                <w:rFonts w:ascii="Arial" w:hAnsi="Arial" w:cs="Arial"/>
                <w:b/>
                <w:bCs/>
                <w:sz w:val="20"/>
                <w:szCs w:val="20"/>
              </w:rPr>
              <w:sym w:font="Symbol" w:char="F0DE"/>
            </w:r>
            <w:r w:rsidRPr="00B6069C">
              <w:rPr>
                <w:rFonts w:ascii="Arial" w:hAnsi="Arial" w:cs="Arial"/>
                <w:b/>
                <w:bCs/>
                <w:sz w:val="20"/>
                <w:szCs w:val="20"/>
              </w:rPr>
              <w:t xml:space="preserve"> </w:t>
            </w:r>
            <w:r w:rsidR="00FE4DCE">
              <w:rPr>
                <w:rFonts w:ascii="Arial" w:hAnsi="Arial" w:cs="Arial"/>
                <w:b/>
                <w:bCs/>
                <w:sz w:val="20"/>
                <w:szCs w:val="20"/>
              </w:rPr>
              <w:t xml:space="preserve">Math Congress </w:t>
            </w:r>
            <w:r w:rsidR="0061060D">
              <w:rPr>
                <w:rFonts w:ascii="Arial" w:hAnsi="Arial" w:cs="Arial"/>
                <w:b/>
                <w:bCs/>
                <w:sz w:val="20"/>
                <w:szCs w:val="20"/>
              </w:rPr>
              <w:t xml:space="preserve"> (30 minutes)</w:t>
            </w:r>
          </w:p>
          <w:p w:rsidR="003D0693" w:rsidRPr="00B6069C" w:rsidRDefault="003D0693" w:rsidP="003D0693">
            <w:pPr>
              <w:rPr>
                <w:rFonts w:ascii="Arial" w:hAnsi="Arial" w:cs="Arial"/>
                <w:sz w:val="20"/>
                <w:szCs w:val="20"/>
              </w:rPr>
            </w:pPr>
          </w:p>
          <w:p w:rsidR="00F1057D" w:rsidRDefault="00881246" w:rsidP="003D0693">
            <w:pPr>
              <w:rPr>
                <w:rFonts w:ascii="Arial" w:hAnsi="Arial" w:cs="Arial"/>
                <w:sz w:val="20"/>
                <w:szCs w:val="20"/>
              </w:rPr>
            </w:pPr>
            <w:r>
              <w:rPr>
                <w:rFonts w:ascii="Arial" w:hAnsi="Arial" w:cs="Arial"/>
                <w:sz w:val="20"/>
                <w:szCs w:val="20"/>
              </w:rPr>
              <w:t>Selected groups</w:t>
            </w:r>
            <w:r w:rsidR="00FE4DCE">
              <w:rPr>
                <w:rFonts w:ascii="Arial" w:hAnsi="Arial" w:cs="Arial"/>
                <w:sz w:val="20"/>
                <w:szCs w:val="20"/>
              </w:rPr>
              <w:t xml:space="preserve"> share their solutions with the whole class.</w:t>
            </w:r>
            <w:r w:rsidR="00DC2AC5">
              <w:rPr>
                <w:rFonts w:ascii="Arial" w:hAnsi="Arial" w:cs="Arial"/>
                <w:sz w:val="20"/>
                <w:szCs w:val="20"/>
              </w:rPr>
              <w:t xml:space="preserve">  Display and annotate student work while asking for others to question and comment on the </w:t>
            </w:r>
            <w:r>
              <w:rPr>
                <w:rFonts w:ascii="Arial" w:hAnsi="Arial" w:cs="Arial"/>
                <w:sz w:val="20"/>
                <w:szCs w:val="20"/>
              </w:rPr>
              <w:t>solution</w:t>
            </w:r>
            <w:r w:rsidR="00DC2AC5">
              <w:rPr>
                <w:rFonts w:ascii="Arial" w:hAnsi="Arial" w:cs="Arial"/>
                <w:sz w:val="20"/>
                <w:szCs w:val="20"/>
              </w:rPr>
              <w:t>.</w:t>
            </w:r>
            <w:r w:rsidR="00FE4DCE">
              <w:rPr>
                <w:rFonts w:ascii="Arial" w:hAnsi="Arial" w:cs="Arial"/>
                <w:sz w:val="20"/>
                <w:szCs w:val="20"/>
              </w:rPr>
              <w:t xml:space="preserve">  This can be facilitated with a document camera</w:t>
            </w:r>
            <w:r>
              <w:rPr>
                <w:rFonts w:ascii="Arial" w:hAnsi="Arial" w:cs="Arial"/>
                <w:sz w:val="20"/>
                <w:szCs w:val="20"/>
              </w:rPr>
              <w:t>, overhead projector or chart paper</w:t>
            </w:r>
            <w:r w:rsidR="00FE4DCE">
              <w:rPr>
                <w:rFonts w:ascii="Arial" w:hAnsi="Arial" w:cs="Arial"/>
                <w:sz w:val="20"/>
                <w:szCs w:val="20"/>
              </w:rPr>
              <w:t xml:space="preserve">.  </w:t>
            </w:r>
          </w:p>
          <w:p w:rsidR="00FE4DCE" w:rsidRDefault="00FE4DCE" w:rsidP="003D0693">
            <w:pPr>
              <w:rPr>
                <w:rFonts w:ascii="Arial" w:hAnsi="Arial" w:cs="Arial"/>
                <w:sz w:val="20"/>
                <w:szCs w:val="20"/>
              </w:rPr>
            </w:pPr>
          </w:p>
          <w:p w:rsidR="00FE4DCE" w:rsidRDefault="00881246" w:rsidP="003D0693">
            <w:pPr>
              <w:rPr>
                <w:rFonts w:ascii="Arial" w:hAnsi="Arial" w:cs="Arial"/>
                <w:sz w:val="20"/>
                <w:szCs w:val="20"/>
              </w:rPr>
            </w:pPr>
            <w:r>
              <w:rPr>
                <w:rFonts w:ascii="Arial" w:hAnsi="Arial" w:cs="Arial"/>
                <w:sz w:val="20"/>
                <w:szCs w:val="20"/>
              </w:rPr>
              <w:t>Some common</w:t>
            </w:r>
            <w:r w:rsidR="00FE4DCE">
              <w:rPr>
                <w:rFonts w:ascii="Arial" w:hAnsi="Arial" w:cs="Arial"/>
                <w:sz w:val="20"/>
                <w:szCs w:val="20"/>
              </w:rPr>
              <w:t xml:space="preserve"> questions </w:t>
            </w:r>
            <w:r>
              <w:rPr>
                <w:rFonts w:ascii="Arial" w:hAnsi="Arial" w:cs="Arial"/>
                <w:sz w:val="20"/>
                <w:szCs w:val="20"/>
              </w:rPr>
              <w:t>you might</w:t>
            </w:r>
            <w:r w:rsidR="00FE4DCE">
              <w:rPr>
                <w:rFonts w:ascii="Arial" w:hAnsi="Arial" w:cs="Arial"/>
                <w:sz w:val="20"/>
                <w:szCs w:val="20"/>
              </w:rPr>
              <w:t xml:space="preserve"> ask:</w:t>
            </w:r>
          </w:p>
          <w:p w:rsidR="00FE4DCE" w:rsidRPr="00881246" w:rsidRDefault="00FE4DCE" w:rsidP="00881246">
            <w:pPr>
              <w:pStyle w:val="ListParagraph"/>
              <w:numPr>
                <w:ilvl w:val="0"/>
                <w:numId w:val="12"/>
              </w:numPr>
              <w:rPr>
                <w:rFonts w:ascii="Arial" w:hAnsi="Arial" w:cs="Arial"/>
                <w:sz w:val="20"/>
                <w:szCs w:val="20"/>
              </w:rPr>
            </w:pPr>
            <w:r w:rsidRPr="00881246">
              <w:rPr>
                <w:rFonts w:ascii="Arial" w:hAnsi="Arial" w:cs="Arial"/>
                <w:sz w:val="20"/>
                <w:szCs w:val="20"/>
              </w:rPr>
              <w:t>What algebraic method did you choose and why?</w:t>
            </w:r>
          </w:p>
          <w:p w:rsidR="00FE4DCE" w:rsidRPr="00881246" w:rsidRDefault="00FE4DCE" w:rsidP="00881246">
            <w:pPr>
              <w:pStyle w:val="ListParagraph"/>
              <w:numPr>
                <w:ilvl w:val="0"/>
                <w:numId w:val="12"/>
              </w:numPr>
              <w:rPr>
                <w:rFonts w:ascii="Arial" w:hAnsi="Arial" w:cs="Arial"/>
                <w:sz w:val="20"/>
                <w:szCs w:val="20"/>
              </w:rPr>
            </w:pPr>
            <w:r w:rsidRPr="00881246">
              <w:rPr>
                <w:rFonts w:ascii="Arial" w:hAnsi="Arial" w:cs="Arial"/>
                <w:sz w:val="20"/>
                <w:szCs w:val="20"/>
              </w:rPr>
              <w:t xml:space="preserve">What assumptions did you make about Gloria or Joe’s calling </w:t>
            </w:r>
            <w:r w:rsidR="00881246" w:rsidRPr="00881246">
              <w:rPr>
                <w:rFonts w:ascii="Arial" w:hAnsi="Arial" w:cs="Arial"/>
                <w:sz w:val="20"/>
                <w:szCs w:val="20"/>
              </w:rPr>
              <w:t>usage</w:t>
            </w:r>
            <w:r w:rsidRPr="00881246">
              <w:rPr>
                <w:rFonts w:ascii="Arial" w:hAnsi="Arial" w:cs="Arial"/>
                <w:sz w:val="20"/>
                <w:szCs w:val="20"/>
              </w:rPr>
              <w:t>?</w:t>
            </w:r>
          </w:p>
          <w:p w:rsidR="00FE4DCE" w:rsidRPr="00881246" w:rsidRDefault="00FE4DCE" w:rsidP="00881246">
            <w:pPr>
              <w:pStyle w:val="ListParagraph"/>
              <w:numPr>
                <w:ilvl w:val="0"/>
                <w:numId w:val="12"/>
              </w:numPr>
              <w:rPr>
                <w:rFonts w:ascii="Arial" w:hAnsi="Arial" w:cs="Arial"/>
                <w:sz w:val="20"/>
                <w:szCs w:val="20"/>
              </w:rPr>
            </w:pPr>
            <w:r w:rsidRPr="00881246">
              <w:rPr>
                <w:rFonts w:ascii="Arial" w:hAnsi="Arial" w:cs="Arial"/>
                <w:sz w:val="20"/>
                <w:szCs w:val="20"/>
              </w:rPr>
              <w:t>What assumptions did you make about Gloria or Joe’s budget?</w:t>
            </w:r>
          </w:p>
          <w:p w:rsidR="00FE4DCE" w:rsidRPr="00881246" w:rsidRDefault="00FE4DCE" w:rsidP="00881246">
            <w:pPr>
              <w:pStyle w:val="ListParagraph"/>
              <w:numPr>
                <w:ilvl w:val="0"/>
                <w:numId w:val="12"/>
              </w:numPr>
              <w:rPr>
                <w:rFonts w:ascii="Arial" w:hAnsi="Arial" w:cs="Arial"/>
                <w:sz w:val="20"/>
                <w:szCs w:val="20"/>
              </w:rPr>
            </w:pPr>
            <w:r w:rsidRPr="00881246">
              <w:rPr>
                <w:rFonts w:ascii="Arial" w:hAnsi="Arial" w:cs="Arial"/>
                <w:sz w:val="20"/>
                <w:szCs w:val="20"/>
              </w:rPr>
              <w:t xml:space="preserve">Which plan would you choose for your own cell plan?  </w:t>
            </w:r>
            <w:r w:rsidR="003533E8" w:rsidRPr="00881246">
              <w:rPr>
                <w:rFonts w:ascii="Arial" w:hAnsi="Arial" w:cs="Arial"/>
                <w:sz w:val="20"/>
                <w:szCs w:val="20"/>
              </w:rPr>
              <w:t>(</w:t>
            </w:r>
            <w:r w:rsidRPr="00881246">
              <w:rPr>
                <w:rFonts w:ascii="Arial" w:hAnsi="Arial" w:cs="Arial"/>
                <w:sz w:val="20"/>
                <w:szCs w:val="20"/>
              </w:rPr>
              <w:t>Relate this back to the tally in the minds on.</w:t>
            </w:r>
            <w:r w:rsidR="003533E8" w:rsidRPr="00881246">
              <w:rPr>
                <w:rFonts w:ascii="Arial" w:hAnsi="Arial" w:cs="Arial"/>
                <w:sz w:val="20"/>
                <w:szCs w:val="20"/>
              </w:rPr>
              <w:t xml:space="preserve"> Choose a range from the table and ask which plan is best and why?)</w:t>
            </w:r>
          </w:p>
          <w:p w:rsidR="00FE4DCE" w:rsidRPr="00881246" w:rsidRDefault="003533E8" w:rsidP="00881246">
            <w:pPr>
              <w:pStyle w:val="ListParagraph"/>
              <w:numPr>
                <w:ilvl w:val="0"/>
                <w:numId w:val="12"/>
              </w:numPr>
              <w:rPr>
                <w:rFonts w:ascii="Arial" w:hAnsi="Arial" w:cs="Arial"/>
                <w:sz w:val="20"/>
                <w:szCs w:val="20"/>
              </w:rPr>
            </w:pPr>
            <w:r w:rsidRPr="00881246">
              <w:rPr>
                <w:rFonts w:ascii="Arial" w:hAnsi="Arial" w:cs="Arial"/>
                <w:sz w:val="20"/>
                <w:szCs w:val="20"/>
              </w:rPr>
              <w:t>How realistic is the pricing on each of the plans from the problem?  (</w:t>
            </w:r>
            <w:r w:rsidR="00881246" w:rsidRPr="00881246">
              <w:rPr>
                <w:rFonts w:ascii="Arial" w:hAnsi="Arial" w:cs="Arial"/>
                <w:sz w:val="20"/>
                <w:szCs w:val="20"/>
              </w:rPr>
              <w:t>Elicit</w:t>
            </w:r>
            <w:r w:rsidRPr="00881246">
              <w:rPr>
                <w:rFonts w:ascii="Arial" w:hAnsi="Arial" w:cs="Arial"/>
                <w:sz w:val="20"/>
                <w:szCs w:val="20"/>
              </w:rPr>
              <w:t xml:space="preserve"> the fact that generally minutes and number of texts are variables and there are other features that add costs (</w:t>
            </w:r>
            <w:r w:rsidR="00881246" w:rsidRPr="00881246">
              <w:rPr>
                <w:rFonts w:ascii="Arial" w:hAnsi="Arial" w:cs="Arial"/>
                <w:sz w:val="20"/>
                <w:szCs w:val="20"/>
              </w:rPr>
              <w:t xml:space="preserve">e.g., downloads, </w:t>
            </w:r>
            <w:r w:rsidRPr="00881246">
              <w:rPr>
                <w:rFonts w:ascii="Arial" w:hAnsi="Arial" w:cs="Arial"/>
                <w:sz w:val="20"/>
                <w:szCs w:val="20"/>
              </w:rPr>
              <w:t xml:space="preserve">voice mail) and that the total is never the </w:t>
            </w:r>
            <w:r w:rsidR="00D31C77" w:rsidRPr="00881246">
              <w:rPr>
                <w:rFonts w:ascii="Arial" w:hAnsi="Arial" w:cs="Arial"/>
                <w:sz w:val="20"/>
                <w:szCs w:val="20"/>
              </w:rPr>
              <w:t xml:space="preserve">actual </w:t>
            </w:r>
            <w:r w:rsidRPr="00881246">
              <w:rPr>
                <w:rFonts w:ascii="Arial" w:hAnsi="Arial" w:cs="Arial"/>
                <w:sz w:val="20"/>
                <w:szCs w:val="20"/>
              </w:rPr>
              <w:t>total because of taxes</w:t>
            </w:r>
            <w:r w:rsidR="00D31C77" w:rsidRPr="00881246">
              <w:rPr>
                <w:rFonts w:ascii="Arial" w:hAnsi="Arial" w:cs="Arial"/>
                <w:sz w:val="20"/>
                <w:szCs w:val="20"/>
              </w:rPr>
              <w:t xml:space="preserve"> and other costs like network access fees</w:t>
            </w:r>
            <w:r w:rsidRPr="00881246">
              <w:rPr>
                <w:rFonts w:ascii="Arial" w:hAnsi="Arial" w:cs="Arial"/>
                <w:sz w:val="20"/>
                <w:szCs w:val="20"/>
              </w:rPr>
              <w:t>.  This is a</w:t>
            </w:r>
            <w:r w:rsidR="00881246" w:rsidRPr="00881246">
              <w:rPr>
                <w:rFonts w:ascii="Arial" w:hAnsi="Arial" w:cs="Arial"/>
                <w:sz w:val="20"/>
                <w:szCs w:val="20"/>
              </w:rPr>
              <w:t>n</w:t>
            </w:r>
            <w:r w:rsidRPr="00881246">
              <w:rPr>
                <w:rFonts w:ascii="Arial" w:hAnsi="Arial" w:cs="Arial"/>
                <w:sz w:val="20"/>
                <w:szCs w:val="20"/>
              </w:rPr>
              <w:t xml:space="preserve"> opportunity to re</w:t>
            </w:r>
            <w:r w:rsidR="00D31C77" w:rsidRPr="00881246">
              <w:rPr>
                <w:rFonts w:ascii="Arial" w:hAnsi="Arial" w:cs="Arial"/>
                <w:sz w:val="20"/>
                <w:szCs w:val="20"/>
              </w:rPr>
              <w:t>view the calculation of the H</w:t>
            </w:r>
            <w:r w:rsidR="00AF6F08" w:rsidRPr="00881246">
              <w:rPr>
                <w:rFonts w:ascii="Arial" w:hAnsi="Arial" w:cs="Arial"/>
                <w:sz w:val="20"/>
                <w:szCs w:val="20"/>
              </w:rPr>
              <w:t>ST.)</w:t>
            </w:r>
          </w:p>
          <w:p w:rsidR="00763884" w:rsidRPr="00881246" w:rsidRDefault="00763884" w:rsidP="00881246">
            <w:pPr>
              <w:pStyle w:val="ListParagraph"/>
              <w:numPr>
                <w:ilvl w:val="0"/>
                <w:numId w:val="12"/>
              </w:numPr>
              <w:rPr>
                <w:rFonts w:ascii="Arial" w:hAnsi="Arial" w:cs="Arial"/>
                <w:sz w:val="20"/>
                <w:szCs w:val="20"/>
              </w:rPr>
            </w:pPr>
            <w:r w:rsidRPr="00881246">
              <w:rPr>
                <w:rFonts w:ascii="Arial" w:hAnsi="Arial" w:cs="Arial"/>
                <w:sz w:val="20"/>
                <w:szCs w:val="20"/>
              </w:rPr>
              <w:t>If you buy a cell phone plan with a price of $20 per month, what could be the total on your bill</w:t>
            </w:r>
            <w:r w:rsidR="00D31C77" w:rsidRPr="00881246">
              <w:rPr>
                <w:rFonts w:ascii="Arial" w:hAnsi="Arial" w:cs="Arial"/>
                <w:sz w:val="20"/>
                <w:szCs w:val="20"/>
              </w:rPr>
              <w:t xml:space="preserve"> if you include estimated other costs </w:t>
            </w:r>
            <w:r w:rsidR="00881246" w:rsidRPr="00881246">
              <w:rPr>
                <w:rFonts w:ascii="Arial" w:hAnsi="Arial" w:cs="Arial"/>
                <w:sz w:val="20"/>
                <w:szCs w:val="20"/>
              </w:rPr>
              <w:t xml:space="preserve">(e.g., access fees, texting, </w:t>
            </w:r>
            <w:proofErr w:type="gramStart"/>
            <w:r w:rsidR="00D31C77" w:rsidRPr="00881246">
              <w:rPr>
                <w:rFonts w:ascii="Arial" w:hAnsi="Arial" w:cs="Arial"/>
                <w:sz w:val="20"/>
                <w:szCs w:val="20"/>
              </w:rPr>
              <w:t>long</w:t>
            </w:r>
            <w:proofErr w:type="gramEnd"/>
            <w:r w:rsidR="00D31C77" w:rsidRPr="00881246">
              <w:rPr>
                <w:rFonts w:ascii="Arial" w:hAnsi="Arial" w:cs="Arial"/>
                <w:sz w:val="20"/>
                <w:szCs w:val="20"/>
              </w:rPr>
              <w:t xml:space="preserve"> distance</w:t>
            </w:r>
            <w:r w:rsidR="00881246" w:rsidRPr="00881246">
              <w:rPr>
                <w:rFonts w:ascii="Arial" w:hAnsi="Arial" w:cs="Arial"/>
                <w:sz w:val="20"/>
                <w:szCs w:val="20"/>
              </w:rPr>
              <w:t>)</w:t>
            </w:r>
            <w:r w:rsidRPr="00881246">
              <w:rPr>
                <w:rFonts w:ascii="Arial" w:hAnsi="Arial" w:cs="Arial"/>
                <w:sz w:val="20"/>
                <w:szCs w:val="20"/>
              </w:rPr>
              <w:t>?  Justify your answer.</w:t>
            </w:r>
          </w:p>
          <w:p w:rsidR="00881246" w:rsidRDefault="00881246" w:rsidP="003D0693">
            <w:pPr>
              <w:rPr>
                <w:rFonts w:ascii="Arial" w:hAnsi="Arial" w:cs="Arial"/>
                <w:sz w:val="20"/>
                <w:szCs w:val="20"/>
              </w:rPr>
            </w:pPr>
          </w:p>
          <w:p w:rsidR="00AF6F08" w:rsidRDefault="00AF6F08" w:rsidP="003D0693">
            <w:pPr>
              <w:rPr>
                <w:rFonts w:ascii="Arial" w:hAnsi="Arial" w:cs="Arial"/>
                <w:sz w:val="20"/>
                <w:szCs w:val="20"/>
              </w:rPr>
            </w:pPr>
            <w:r>
              <w:rPr>
                <w:rFonts w:ascii="Arial" w:hAnsi="Arial" w:cs="Arial"/>
                <w:sz w:val="20"/>
                <w:szCs w:val="20"/>
              </w:rPr>
              <w:t>Optional connection:  link to the web site of a local cell phone company and see if their pricing is similar to those in the problem or determine which of their plans best suits Joe, Gloria or someone from the class</w:t>
            </w:r>
            <w:r w:rsidR="00881246">
              <w:rPr>
                <w:rFonts w:ascii="Arial" w:hAnsi="Arial" w:cs="Arial"/>
                <w:sz w:val="20"/>
                <w:szCs w:val="20"/>
              </w:rPr>
              <w:t>.</w:t>
            </w:r>
          </w:p>
          <w:p w:rsidR="00F1057D" w:rsidRDefault="00F1057D" w:rsidP="003D0693">
            <w:pPr>
              <w:rPr>
                <w:rFonts w:ascii="Arial" w:hAnsi="Arial" w:cs="Arial"/>
                <w:sz w:val="20"/>
                <w:szCs w:val="20"/>
              </w:rPr>
            </w:pPr>
          </w:p>
          <w:p w:rsidR="00F1057D" w:rsidRDefault="00F1057D" w:rsidP="003D0693">
            <w:pPr>
              <w:rPr>
                <w:rFonts w:ascii="Arial" w:hAnsi="Arial" w:cs="Arial"/>
                <w:sz w:val="20"/>
                <w:szCs w:val="20"/>
              </w:rPr>
            </w:pPr>
          </w:p>
          <w:p w:rsidR="00F1057D" w:rsidRDefault="00763884" w:rsidP="003D0693">
            <w:pPr>
              <w:rPr>
                <w:rFonts w:ascii="Arial" w:hAnsi="Arial" w:cs="Arial"/>
                <w:sz w:val="20"/>
                <w:szCs w:val="20"/>
              </w:rPr>
            </w:pPr>
            <w:r>
              <w:rPr>
                <w:rFonts w:ascii="Arial" w:hAnsi="Arial" w:cs="Arial"/>
                <w:sz w:val="20"/>
                <w:szCs w:val="20"/>
              </w:rPr>
              <w:t>Practice:</w:t>
            </w:r>
            <w:r w:rsidR="0061060D">
              <w:rPr>
                <w:rFonts w:ascii="Arial" w:hAnsi="Arial" w:cs="Arial"/>
                <w:sz w:val="20"/>
                <w:szCs w:val="20"/>
              </w:rPr>
              <w:t xml:space="preserve"> </w:t>
            </w:r>
            <w:r w:rsidR="0061060D" w:rsidRPr="0061060D">
              <w:rPr>
                <w:rFonts w:ascii="Arial" w:hAnsi="Arial" w:cs="Arial"/>
                <w:b/>
                <w:sz w:val="20"/>
                <w:szCs w:val="20"/>
              </w:rPr>
              <w:t>(10 minutes)</w:t>
            </w:r>
          </w:p>
          <w:p w:rsidR="00F1057D" w:rsidRDefault="00881246" w:rsidP="003D0693">
            <w:pPr>
              <w:rPr>
                <w:rFonts w:ascii="Arial" w:hAnsi="Arial" w:cs="Arial"/>
                <w:sz w:val="20"/>
                <w:szCs w:val="20"/>
              </w:rPr>
            </w:pPr>
            <w:r>
              <w:rPr>
                <w:rFonts w:ascii="Arial" w:hAnsi="Arial" w:cs="Arial"/>
                <w:sz w:val="20"/>
                <w:szCs w:val="20"/>
              </w:rPr>
              <w:t>Individually students complete the</w:t>
            </w:r>
            <w:r w:rsidR="0061060D">
              <w:rPr>
                <w:rFonts w:ascii="Arial" w:hAnsi="Arial" w:cs="Arial"/>
                <w:sz w:val="20"/>
                <w:szCs w:val="20"/>
              </w:rPr>
              <w:t xml:space="preserve"> </w:t>
            </w:r>
            <w:r w:rsidR="0061060D" w:rsidRPr="00881246">
              <w:rPr>
                <w:rFonts w:ascii="Arial" w:hAnsi="Arial" w:cs="Arial"/>
                <w:sz w:val="20"/>
                <w:szCs w:val="20"/>
              </w:rPr>
              <w:t>exit card</w:t>
            </w:r>
            <w:r w:rsidR="00880A55" w:rsidRPr="00881246">
              <w:rPr>
                <w:rFonts w:ascii="Arial" w:hAnsi="Arial" w:cs="Arial"/>
                <w:sz w:val="20"/>
                <w:szCs w:val="20"/>
              </w:rPr>
              <w:t xml:space="preserve"> (BLM </w:t>
            </w:r>
            <w:r w:rsidR="00545A65" w:rsidRPr="00881246">
              <w:rPr>
                <w:rFonts w:ascii="Arial" w:hAnsi="Arial" w:cs="Arial"/>
                <w:sz w:val="20"/>
                <w:szCs w:val="20"/>
              </w:rPr>
              <w:t>4.</w:t>
            </w:r>
            <w:r w:rsidR="00880A55" w:rsidRPr="00881246">
              <w:rPr>
                <w:rFonts w:ascii="Arial" w:hAnsi="Arial" w:cs="Arial"/>
                <w:sz w:val="20"/>
                <w:szCs w:val="20"/>
              </w:rPr>
              <w:t>2)</w:t>
            </w:r>
            <w:r w:rsidR="0061060D" w:rsidRPr="00545A65">
              <w:rPr>
                <w:rFonts w:ascii="Arial" w:hAnsi="Arial" w:cs="Arial"/>
                <w:color w:val="4F81BD" w:themeColor="accent1"/>
                <w:sz w:val="20"/>
                <w:szCs w:val="20"/>
              </w:rPr>
              <w:t xml:space="preserve"> </w:t>
            </w:r>
            <w:r w:rsidR="00BF4E9E">
              <w:rPr>
                <w:rFonts w:ascii="Arial" w:hAnsi="Arial" w:cs="Arial"/>
                <w:sz w:val="20"/>
                <w:szCs w:val="20"/>
              </w:rPr>
              <w:t xml:space="preserve">to show what they have learned.  </w:t>
            </w:r>
          </w:p>
          <w:p w:rsidR="003D0693" w:rsidRPr="00BB70BC" w:rsidRDefault="003D0693" w:rsidP="00AF6F08">
            <w:pPr>
              <w:rPr>
                <w:rFonts w:ascii="Arial" w:hAnsi="Arial" w:cs="Arial"/>
                <w:sz w:val="18"/>
                <w:szCs w:val="18"/>
              </w:rPr>
            </w:pPr>
          </w:p>
        </w:tc>
        <w:tc>
          <w:tcPr>
            <w:tcW w:w="1525" w:type="pct"/>
            <w:tcBorders>
              <w:bottom w:val="single" w:sz="4" w:space="0" w:color="auto"/>
            </w:tcBorders>
          </w:tcPr>
          <w:p w:rsidR="00AF0C14" w:rsidRDefault="00AF0C14" w:rsidP="00834D9C">
            <w:pPr>
              <w:rPr>
                <w:rFonts w:ascii="Arial" w:hAnsi="Arial" w:cs="Arial"/>
                <w:i/>
                <w:color w:val="0000FF"/>
                <w:sz w:val="16"/>
              </w:rPr>
            </w:pPr>
          </w:p>
          <w:p w:rsidR="00BF4E9E" w:rsidRDefault="00BF4E9E" w:rsidP="00834D9C">
            <w:pPr>
              <w:rPr>
                <w:rFonts w:ascii="Arial" w:hAnsi="Arial" w:cs="Arial"/>
                <w:i/>
                <w:color w:val="0000FF"/>
                <w:sz w:val="16"/>
              </w:rPr>
            </w:pPr>
          </w:p>
          <w:p w:rsidR="00BF4E9E" w:rsidRDefault="00BF4E9E" w:rsidP="00834D9C">
            <w:pPr>
              <w:rPr>
                <w:rFonts w:ascii="Arial" w:hAnsi="Arial" w:cs="Arial"/>
                <w:i/>
                <w:color w:val="0000FF"/>
                <w:sz w:val="16"/>
              </w:rPr>
            </w:pPr>
          </w:p>
          <w:p w:rsidR="00BF4E9E" w:rsidRDefault="00BF4E9E" w:rsidP="00834D9C">
            <w:pPr>
              <w:rPr>
                <w:rFonts w:ascii="Arial" w:hAnsi="Arial" w:cs="Arial"/>
                <w:i/>
                <w:color w:val="0000FF"/>
                <w:sz w:val="16"/>
              </w:rPr>
            </w:pPr>
          </w:p>
          <w:p w:rsidR="00BF4E9E" w:rsidRDefault="00BF4E9E" w:rsidP="00834D9C">
            <w:pPr>
              <w:rPr>
                <w:rFonts w:ascii="Arial" w:hAnsi="Arial" w:cs="Arial"/>
                <w:i/>
                <w:color w:val="0000FF"/>
                <w:sz w:val="16"/>
              </w:rPr>
            </w:pPr>
          </w:p>
          <w:p w:rsidR="00BF4E9E" w:rsidRDefault="00BF4E9E" w:rsidP="00834D9C">
            <w:pPr>
              <w:rPr>
                <w:rFonts w:ascii="Arial" w:hAnsi="Arial" w:cs="Arial"/>
                <w:i/>
                <w:color w:val="0000FF"/>
                <w:sz w:val="16"/>
              </w:rPr>
            </w:pPr>
          </w:p>
          <w:p w:rsidR="00BF4E9E" w:rsidRDefault="00BF4E9E" w:rsidP="00834D9C">
            <w:pPr>
              <w:rPr>
                <w:rFonts w:ascii="Arial" w:hAnsi="Arial" w:cs="Arial"/>
                <w:i/>
                <w:color w:val="0000FF"/>
                <w:sz w:val="16"/>
              </w:rPr>
            </w:pPr>
          </w:p>
          <w:p w:rsidR="00BF4E9E" w:rsidRDefault="00BF4E9E" w:rsidP="00834D9C">
            <w:pPr>
              <w:rPr>
                <w:rFonts w:ascii="Arial" w:hAnsi="Arial" w:cs="Arial"/>
                <w:i/>
                <w:color w:val="0000FF"/>
                <w:sz w:val="16"/>
              </w:rPr>
            </w:pPr>
          </w:p>
          <w:p w:rsidR="00BF4E9E" w:rsidRDefault="00D8442F" w:rsidP="00834D9C">
            <w:pPr>
              <w:rPr>
                <w:rFonts w:ascii="Arial" w:hAnsi="Arial" w:cs="Arial"/>
                <w:i/>
                <w:color w:val="0000FF"/>
                <w:sz w:val="16"/>
              </w:rPr>
            </w:pPr>
            <w:r>
              <w:rPr>
                <w:rFonts w:cs="Arial"/>
                <w:noProof/>
              </w:rPr>
              <w:drawing>
                <wp:inline distT="0" distB="0" distL="0" distR="0">
                  <wp:extent cx="670559" cy="287383"/>
                  <wp:effectExtent l="19050" t="0" r="0" b="0"/>
                  <wp:docPr id="6" name="Picture 6" descr="a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aal"/>
                          <pic:cNvPicPr>
                            <a:picLocks noChangeAspect="1" noChangeArrowheads="1"/>
                          </pic:cNvPicPr>
                        </pic:nvPicPr>
                        <pic:blipFill>
                          <a:blip r:embed="rId9" cstate="print"/>
                          <a:srcRect/>
                          <a:stretch>
                            <a:fillRect/>
                          </a:stretch>
                        </pic:blipFill>
                        <pic:spPr bwMode="auto">
                          <a:xfrm>
                            <a:off x="0" y="0"/>
                            <a:ext cx="669000" cy="286715"/>
                          </a:xfrm>
                          <a:prstGeom prst="rect">
                            <a:avLst/>
                          </a:prstGeom>
                          <a:noFill/>
                          <a:ln w="9525">
                            <a:noFill/>
                            <a:miter lim="800000"/>
                            <a:headEnd/>
                            <a:tailEnd/>
                          </a:ln>
                        </pic:spPr>
                      </pic:pic>
                    </a:graphicData>
                  </a:graphic>
                </wp:inline>
              </w:drawing>
            </w:r>
            <w:r w:rsidR="00BF4E9E">
              <w:rPr>
                <w:rFonts w:cs="Arial"/>
              </w:rPr>
              <w:t xml:space="preserve"> </w:t>
            </w:r>
          </w:p>
          <w:p w:rsidR="00BF4E9E" w:rsidRPr="00893E3F" w:rsidRDefault="00BF4E9E" w:rsidP="00834D9C">
            <w:pPr>
              <w:rPr>
                <w:rFonts w:ascii="Arial" w:hAnsi="Arial" w:cs="Arial"/>
                <w:sz w:val="19"/>
                <w:szCs w:val="19"/>
              </w:rPr>
            </w:pPr>
            <w:r w:rsidRPr="00893E3F">
              <w:rPr>
                <w:rFonts w:ascii="Arial" w:hAnsi="Arial" w:cs="Arial"/>
                <w:sz w:val="19"/>
                <w:szCs w:val="19"/>
              </w:rPr>
              <w:t>Students assess their understanding and ask questions to build on that understanding.</w:t>
            </w:r>
          </w:p>
          <w:p w:rsidR="00BF4E9E" w:rsidRDefault="00BF4E9E" w:rsidP="00834D9C">
            <w:pPr>
              <w:rPr>
                <w:rFonts w:ascii="Arial" w:hAnsi="Arial" w:cs="Arial"/>
                <w:i/>
                <w:color w:val="0000FF"/>
                <w:sz w:val="16"/>
              </w:rPr>
            </w:pPr>
          </w:p>
          <w:p w:rsidR="00BF4E9E" w:rsidRDefault="00BF4E9E" w:rsidP="00834D9C">
            <w:pPr>
              <w:rPr>
                <w:rFonts w:ascii="Arial" w:hAnsi="Arial" w:cs="Arial"/>
                <w:i/>
                <w:color w:val="0000FF"/>
                <w:sz w:val="16"/>
              </w:rPr>
            </w:pPr>
          </w:p>
          <w:p w:rsidR="00BF4E9E" w:rsidRDefault="00BF4E9E" w:rsidP="00834D9C">
            <w:pPr>
              <w:rPr>
                <w:rFonts w:ascii="Arial" w:hAnsi="Arial" w:cs="Arial"/>
                <w:i/>
                <w:color w:val="0000FF"/>
                <w:sz w:val="16"/>
              </w:rPr>
            </w:pPr>
          </w:p>
          <w:p w:rsidR="00BF4E9E" w:rsidRDefault="00BF4E9E" w:rsidP="00834D9C">
            <w:pPr>
              <w:rPr>
                <w:rFonts w:ascii="Arial" w:hAnsi="Arial" w:cs="Arial"/>
                <w:i/>
                <w:color w:val="0000FF"/>
                <w:sz w:val="16"/>
              </w:rPr>
            </w:pPr>
          </w:p>
          <w:p w:rsidR="00BF4E9E" w:rsidRDefault="00BF4E9E" w:rsidP="00834D9C">
            <w:pPr>
              <w:rPr>
                <w:rFonts w:ascii="Arial" w:hAnsi="Arial" w:cs="Arial"/>
                <w:i/>
                <w:color w:val="0000FF"/>
                <w:sz w:val="16"/>
              </w:rPr>
            </w:pPr>
          </w:p>
          <w:p w:rsidR="00BF4E9E" w:rsidRDefault="00BF4E9E" w:rsidP="00834D9C">
            <w:pPr>
              <w:rPr>
                <w:rFonts w:ascii="Arial" w:hAnsi="Arial" w:cs="Arial"/>
                <w:i/>
                <w:color w:val="0000FF"/>
                <w:sz w:val="16"/>
              </w:rPr>
            </w:pPr>
          </w:p>
          <w:p w:rsidR="00BF4E9E" w:rsidRDefault="00BF4E9E" w:rsidP="00834D9C">
            <w:pPr>
              <w:rPr>
                <w:rFonts w:ascii="Arial" w:hAnsi="Arial" w:cs="Arial"/>
                <w:i/>
                <w:color w:val="0000FF"/>
                <w:sz w:val="16"/>
              </w:rPr>
            </w:pPr>
          </w:p>
          <w:p w:rsidR="00BF4E9E" w:rsidRDefault="00BF4E9E" w:rsidP="00834D9C">
            <w:pPr>
              <w:rPr>
                <w:rFonts w:ascii="Arial" w:hAnsi="Arial" w:cs="Arial"/>
                <w:i/>
                <w:color w:val="0000FF"/>
                <w:sz w:val="16"/>
              </w:rPr>
            </w:pPr>
          </w:p>
          <w:p w:rsidR="00BF4E9E" w:rsidRDefault="00BF4E9E" w:rsidP="00834D9C">
            <w:pPr>
              <w:rPr>
                <w:rFonts w:ascii="Arial" w:hAnsi="Arial" w:cs="Arial"/>
                <w:i/>
                <w:color w:val="0000FF"/>
                <w:sz w:val="16"/>
              </w:rPr>
            </w:pPr>
          </w:p>
          <w:p w:rsidR="00BF4E9E" w:rsidRDefault="00BF4E9E" w:rsidP="00834D9C">
            <w:pPr>
              <w:rPr>
                <w:rFonts w:ascii="Arial" w:hAnsi="Arial" w:cs="Arial"/>
                <w:i/>
                <w:color w:val="0000FF"/>
                <w:sz w:val="16"/>
              </w:rPr>
            </w:pPr>
          </w:p>
          <w:p w:rsidR="00BF4E9E" w:rsidRDefault="00BF4E9E" w:rsidP="00834D9C">
            <w:pPr>
              <w:rPr>
                <w:rFonts w:ascii="Arial" w:hAnsi="Arial" w:cs="Arial"/>
                <w:i/>
                <w:color w:val="0000FF"/>
                <w:sz w:val="16"/>
              </w:rPr>
            </w:pPr>
          </w:p>
          <w:p w:rsidR="00BF4E9E" w:rsidRDefault="00BF4E9E" w:rsidP="00834D9C">
            <w:pPr>
              <w:rPr>
                <w:rFonts w:ascii="Arial" w:hAnsi="Arial" w:cs="Arial"/>
                <w:i/>
                <w:color w:val="0000FF"/>
                <w:sz w:val="16"/>
              </w:rPr>
            </w:pPr>
          </w:p>
          <w:p w:rsidR="00BF4E9E" w:rsidRDefault="00BF4E9E" w:rsidP="00834D9C">
            <w:pPr>
              <w:rPr>
                <w:rFonts w:ascii="Arial" w:hAnsi="Arial" w:cs="Arial"/>
                <w:i/>
                <w:color w:val="0000FF"/>
                <w:sz w:val="16"/>
              </w:rPr>
            </w:pPr>
          </w:p>
          <w:p w:rsidR="00BF4E9E" w:rsidRDefault="00BF4E9E" w:rsidP="00834D9C">
            <w:pPr>
              <w:rPr>
                <w:rFonts w:ascii="Arial" w:hAnsi="Arial" w:cs="Arial"/>
                <w:i/>
                <w:color w:val="0000FF"/>
                <w:sz w:val="16"/>
              </w:rPr>
            </w:pPr>
          </w:p>
          <w:p w:rsidR="00BF4E9E" w:rsidRDefault="00BF4E9E" w:rsidP="00834D9C">
            <w:pPr>
              <w:rPr>
                <w:rFonts w:ascii="Arial" w:hAnsi="Arial" w:cs="Arial"/>
                <w:i/>
                <w:color w:val="0000FF"/>
                <w:sz w:val="16"/>
              </w:rPr>
            </w:pPr>
          </w:p>
          <w:p w:rsidR="004C4A18" w:rsidRDefault="004C4A18" w:rsidP="00834D9C">
            <w:pPr>
              <w:rPr>
                <w:rFonts w:ascii="Arial" w:hAnsi="Arial" w:cs="Arial"/>
                <w:i/>
                <w:color w:val="0000FF"/>
                <w:sz w:val="16"/>
              </w:rPr>
            </w:pPr>
          </w:p>
          <w:p w:rsidR="004C4A18" w:rsidRDefault="004C4A18" w:rsidP="00834D9C">
            <w:pPr>
              <w:rPr>
                <w:rFonts w:ascii="Arial" w:hAnsi="Arial" w:cs="Arial"/>
                <w:i/>
                <w:color w:val="0000FF"/>
                <w:sz w:val="16"/>
              </w:rPr>
            </w:pPr>
          </w:p>
          <w:p w:rsidR="00893E3F" w:rsidRDefault="00D8442F" w:rsidP="00834D9C">
            <w:pPr>
              <w:rPr>
                <w:rFonts w:cs="Arial"/>
              </w:rPr>
            </w:pPr>
            <w:r>
              <w:rPr>
                <w:rFonts w:cs="Arial"/>
                <w:noProof/>
              </w:rPr>
              <w:drawing>
                <wp:inline distT="0" distB="0" distL="0" distR="0">
                  <wp:extent cx="656498" cy="287382"/>
                  <wp:effectExtent l="19050" t="0" r="0" b="0"/>
                  <wp:docPr id="7" name="Picture 7" descr="af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afl"/>
                          <pic:cNvPicPr>
                            <a:picLocks noChangeAspect="1" noChangeArrowheads="1"/>
                          </pic:cNvPicPr>
                        </pic:nvPicPr>
                        <pic:blipFill>
                          <a:blip r:embed="rId10" cstate="print"/>
                          <a:srcRect/>
                          <a:stretch>
                            <a:fillRect/>
                          </a:stretch>
                        </pic:blipFill>
                        <pic:spPr bwMode="auto">
                          <a:xfrm>
                            <a:off x="0" y="0"/>
                            <a:ext cx="654247" cy="286397"/>
                          </a:xfrm>
                          <a:prstGeom prst="rect">
                            <a:avLst/>
                          </a:prstGeom>
                          <a:noFill/>
                          <a:ln w="9525">
                            <a:noFill/>
                            <a:miter lim="800000"/>
                            <a:headEnd/>
                            <a:tailEnd/>
                          </a:ln>
                        </pic:spPr>
                      </pic:pic>
                    </a:graphicData>
                  </a:graphic>
                </wp:inline>
              </w:drawing>
            </w:r>
            <w:r w:rsidR="00BF4E9E">
              <w:rPr>
                <w:rFonts w:cs="Arial"/>
              </w:rPr>
              <w:t xml:space="preserve"> </w:t>
            </w:r>
          </w:p>
          <w:p w:rsidR="00BF4E9E" w:rsidRPr="00893E3F" w:rsidRDefault="00BF4E9E" w:rsidP="00834D9C">
            <w:pPr>
              <w:rPr>
                <w:rFonts w:ascii="Arial" w:hAnsi="Arial" w:cs="Arial"/>
                <w:sz w:val="19"/>
                <w:szCs w:val="19"/>
              </w:rPr>
            </w:pPr>
            <w:r w:rsidRPr="00893E3F">
              <w:rPr>
                <w:rFonts w:ascii="Arial" w:hAnsi="Arial" w:cs="Arial"/>
                <w:sz w:val="19"/>
                <w:szCs w:val="19"/>
              </w:rPr>
              <w:t>Students complete the practice question before leaving class so the teacher can determine who needs more practice and what the next steps should be.</w:t>
            </w:r>
          </w:p>
        </w:tc>
      </w:tr>
    </w:tbl>
    <w:p w:rsidR="008114C9" w:rsidRDefault="008114C9"/>
    <w:p w:rsidR="00103902" w:rsidRPr="008A77E0" w:rsidRDefault="0061060D" w:rsidP="00103902">
      <w:pPr>
        <w:rPr>
          <w:rFonts w:ascii="Arial" w:hAnsi="Arial" w:cs="Arial"/>
          <w:b/>
          <w:sz w:val="28"/>
          <w:szCs w:val="28"/>
          <w:u w:val="single"/>
          <w:lang w:val="en-CA"/>
        </w:rPr>
      </w:pPr>
      <w:r>
        <w:rPr>
          <w:rFonts w:ascii="Arial" w:hAnsi="Arial" w:cs="Arial"/>
          <w:sz w:val="20"/>
          <w:szCs w:val="20"/>
        </w:rPr>
        <w:br w:type="page"/>
      </w:r>
      <w:r w:rsidR="00103902" w:rsidRPr="008A77E0">
        <w:rPr>
          <w:rFonts w:ascii="Arial" w:hAnsi="Arial" w:cs="Arial"/>
          <w:b/>
          <w:sz w:val="28"/>
          <w:szCs w:val="28"/>
          <w:u w:val="single"/>
          <w:lang w:val="en-CA"/>
        </w:rPr>
        <w:lastRenderedPageBreak/>
        <w:t>BLM</w:t>
      </w:r>
      <w:r w:rsidR="00BD150E" w:rsidRPr="008A77E0">
        <w:rPr>
          <w:rFonts w:ascii="Arial" w:hAnsi="Arial" w:cs="Arial"/>
          <w:b/>
          <w:sz w:val="28"/>
          <w:szCs w:val="28"/>
          <w:u w:val="single"/>
          <w:lang w:val="en-CA"/>
        </w:rPr>
        <w:t xml:space="preserve"> </w:t>
      </w:r>
      <w:r w:rsidR="00545A65">
        <w:rPr>
          <w:rFonts w:ascii="Arial" w:hAnsi="Arial" w:cs="Arial"/>
          <w:b/>
          <w:sz w:val="28"/>
          <w:szCs w:val="28"/>
          <w:u w:val="single"/>
          <w:lang w:val="en-CA"/>
        </w:rPr>
        <w:t>4.2</w:t>
      </w:r>
      <w:r w:rsidR="00103902" w:rsidRPr="008A77E0">
        <w:rPr>
          <w:rFonts w:ascii="Arial" w:hAnsi="Arial" w:cs="Arial"/>
          <w:b/>
          <w:sz w:val="28"/>
          <w:szCs w:val="28"/>
          <w:u w:val="single"/>
          <w:lang w:val="en-CA"/>
        </w:rPr>
        <w:t xml:space="preserve"> –   Decisions</w:t>
      </w:r>
      <w:proofErr w:type="gramStart"/>
      <w:r w:rsidR="00103902" w:rsidRPr="008A77E0">
        <w:rPr>
          <w:rFonts w:ascii="Arial" w:hAnsi="Arial" w:cs="Arial"/>
          <w:b/>
          <w:sz w:val="28"/>
          <w:szCs w:val="28"/>
          <w:u w:val="single"/>
          <w:lang w:val="en-CA"/>
        </w:rPr>
        <w:t>,  Decisions</w:t>
      </w:r>
      <w:proofErr w:type="gramEnd"/>
      <w:r w:rsidR="00103902" w:rsidRPr="008A77E0">
        <w:rPr>
          <w:rFonts w:ascii="Arial" w:hAnsi="Arial" w:cs="Arial"/>
          <w:b/>
          <w:sz w:val="28"/>
          <w:szCs w:val="28"/>
          <w:u w:val="single"/>
          <w:lang w:val="en-CA"/>
        </w:rPr>
        <w:t>!</w:t>
      </w:r>
    </w:p>
    <w:p w:rsidR="00103902" w:rsidRPr="008A77E0" w:rsidRDefault="00103902" w:rsidP="00103902">
      <w:pPr>
        <w:rPr>
          <w:rFonts w:ascii="Arial" w:hAnsi="Arial" w:cs="Arial"/>
          <w:b/>
          <w:sz w:val="28"/>
          <w:szCs w:val="28"/>
          <w:u w:val="single"/>
          <w:lang w:val="en-CA"/>
        </w:rPr>
      </w:pPr>
    </w:p>
    <w:p w:rsidR="00103902" w:rsidRPr="008A77E0" w:rsidRDefault="00103902" w:rsidP="00103902">
      <w:pPr>
        <w:rPr>
          <w:rFonts w:ascii="Arial" w:hAnsi="Arial" w:cs="Arial"/>
        </w:rPr>
      </w:pPr>
      <w:r w:rsidRPr="008A77E0">
        <w:rPr>
          <w:rFonts w:ascii="Arial" w:hAnsi="Arial" w:cs="Arial"/>
        </w:rPr>
        <w:t>In groups of three, choose one of the two problems to solve algebraically:</w:t>
      </w:r>
    </w:p>
    <w:p w:rsidR="00103902" w:rsidRPr="008A77E0" w:rsidRDefault="00103902" w:rsidP="00103902">
      <w:pPr>
        <w:rPr>
          <w:rFonts w:ascii="Arial" w:hAnsi="Arial" w:cs="Arial"/>
          <w:b/>
          <w:u w:val="single"/>
        </w:rPr>
      </w:pPr>
      <w:r w:rsidRPr="008A77E0">
        <w:rPr>
          <w:rFonts w:ascii="Arial" w:hAnsi="Arial" w:cs="Arial"/>
          <w:b/>
          <w:u w:val="single"/>
        </w:rPr>
        <w:t>Option A:</w:t>
      </w:r>
    </w:p>
    <w:p w:rsidR="00103902" w:rsidRPr="008A77E0" w:rsidRDefault="00103902" w:rsidP="00103902">
      <w:pPr>
        <w:rPr>
          <w:rFonts w:ascii="Arial" w:hAnsi="Arial" w:cs="Arial"/>
        </w:rPr>
      </w:pPr>
      <w:r w:rsidRPr="008A77E0">
        <w:rPr>
          <w:rFonts w:ascii="Arial" w:hAnsi="Arial" w:cs="Arial"/>
        </w:rPr>
        <w:t xml:space="preserve">Gloria is </w:t>
      </w:r>
      <w:r w:rsidR="0040232E">
        <w:rPr>
          <w:rFonts w:ascii="Arial" w:hAnsi="Arial" w:cs="Arial"/>
        </w:rPr>
        <w:t>going to purchase her</w:t>
      </w:r>
      <w:r w:rsidRPr="008A77E0">
        <w:rPr>
          <w:rFonts w:ascii="Arial" w:hAnsi="Arial" w:cs="Arial"/>
        </w:rPr>
        <w:t xml:space="preserve"> first cell phone and has gathered information from two companies.  The table below shows the information about the two plans she is considering.</w:t>
      </w:r>
    </w:p>
    <w:p w:rsidR="00C451E7" w:rsidRPr="008A77E0" w:rsidRDefault="00C451E7">
      <w:pPr>
        <w:rPr>
          <w:rFonts w:ascii="Arial" w:hAnsi="Arial" w:cs="Arial"/>
          <w:sz w:val="20"/>
          <w:szCs w:val="20"/>
        </w:rPr>
      </w:pPr>
    </w:p>
    <w:tbl>
      <w:tblPr>
        <w:tblW w:w="0" w:type="auto"/>
        <w:tblCellSpacing w:w="15" w:type="dxa"/>
        <w:tblBorders>
          <w:top w:val="outset" w:sz="18" w:space="0" w:color="000000"/>
          <w:left w:val="outset" w:sz="18" w:space="0" w:color="000000"/>
          <w:bottom w:val="outset" w:sz="18" w:space="0" w:color="000000"/>
          <w:right w:val="outset" w:sz="18" w:space="0" w:color="000000"/>
        </w:tblBorders>
        <w:shd w:val="clear" w:color="auto" w:fill="FFFFFF"/>
        <w:tblCellMar>
          <w:top w:w="15" w:type="dxa"/>
          <w:left w:w="15" w:type="dxa"/>
          <w:bottom w:w="15" w:type="dxa"/>
          <w:right w:w="15" w:type="dxa"/>
        </w:tblCellMar>
        <w:tblLook w:val="04A0"/>
      </w:tblPr>
      <w:tblGrid>
        <w:gridCol w:w="4132"/>
        <w:gridCol w:w="4628"/>
      </w:tblGrid>
      <w:tr w:rsidR="00103902" w:rsidRPr="008A77E0" w:rsidTr="00822F65">
        <w:trPr>
          <w:trHeight w:val="600"/>
          <w:tblCellSpacing w:w="15" w:type="dxa"/>
        </w:trPr>
        <w:tc>
          <w:tcPr>
            <w:tcW w:w="4140" w:type="dxa"/>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103902" w:rsidRPr="008A77E0" w:rsidRDefault="00103902" w:rsidP="00822F65">
            <w:pPr>
              <w:jc w:val="center"/>
              <w:rPr>
                <w:rFonts w:ascii="Arial" w:hAnsi="Arial" w:cs="Arial"/>
              </w:rPr>
            </w:pPr>
            <w:proofErr w:type="spellStart"/>
            <w:r w:rsidRPr="008A77E0">
              <w:rPr>
                <w:rFonts w:ascii="Arial" w:hAnsi="Arial" w:cs="Arial"/>
                <w:sz w:val="40"/>
                <w:szCs w:val="40"/>
              </w:rPr>
              <w:t>Koojo</w:t>
            </w:r>
            <w:proofErr w:type="spellEnd"/>
          </w:p>
        </w:tc>
        <w:tc>
          <w:tcPr>
            <w:tcW w:w="4650" w:type="dxa"/>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103902" w:rsidRPr="008A77E0" w:rsidRDefault="00103902" w:rsidP="00822F65">
            <w:pPr>
              <w:jc w:val="center"/>
              <w:rPr>
                <w:rFonts w:ascii="Arial" w:hAnsi="Arial" w:cs="Arial"/>
              </w:rPr>
            </w:pPr>
            <w:proofErr w:type="spellStart"/>
            <w:r w:rsidRPr="008A77E0">
              <w:rPr>
                <w:rFonts w:ascii="Arial" w:hAnsi="Arial" w:cs="Arial"/>
                <w:sz w:val="40"/>
                <w:szCs w:val="40"/>
              </w:rPr>
              <w:t>Telyou</w:t>
            </w:r>
            <w:proofErr w:type="spellEnd"/>
          </w:p>
        </w:tc>
      </w:tr>
      <w:tr w:rsidR="00103902" w:rsidRPr="008A77E0" w:rsidTr="00822F65">
        <w:trPr>
          <w:trHeight w:val="1590"/>
          <w:tblCellSpacing w:w="15" w:type="dxa"/>
        </w:trPr>
        <w:tc>
          <w:tcPr>
            <w:tcW w:w="4140" w:type="dxa"/>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103902" w:rsidRPr="008A77E0" w:rsidRDefault="00103902" w:rsidP="00CB40D1">
            <w:pPr>
              <w:jc w:val="center"/>
              <w:rPr>
                <w:rFonts w:ascii="Arial" w:hAnsi="Arial" w:cs="Arial"/>
                <w:sz w:val="40"/>
                <w:szCs w:val="40"/>
              </w:rPr>
            </w:pPr>
            <w:r w:rsidRPr="008A77E0">
              <w:rPr>
                <w:rFonts w:ascii="Arial" w:hAnsi="Arial" w:cs="Arial"/>
                <w:sz w:val="40"/>
                <w:szCs w:val="40"/>
              </w:rPr>
              <w:t>$20 per month</w:t>
            </w:r>
          </w:p>
          <w:p w:rsidR="00103902" w:rsidRPr="008A77E0" w:rsidRDefault="00103902" w:rsidP="00CB40D1">
            <w:pPr>
              <w:jc w:val="center"/>
              <w:rPr>
                <w:rFonts w:ascii="Arial" w:hAnsi="Arial" w:cs="Arial"/>
                <w:sz w:val="40"/>
                <w:szCs w:val="40"/>
              </w:rPr>
            </w:pPr>
            <w:r w:rsidRPr="008A77E0">
              <w:rPr>
                <w:rFonts w:ascii="Arial" w:hAnsi="Arial" w:cs="Arial"/>
                <w:sz w:val="40"/>
                <w:szCs w:val="40"/>
              </w:rPr>
              <w:t>with 50 texts per month</w:t>
            </w:r>
          </w:p>
          <w:p w:rsidR="00103902" w:rsidRPr="008A77E0" w:rsidRDefault="00103902" w:rsidP="00CB40D1">
            <w:pPr>
              <w:jc w:val="center"/>
              <w:rPr>
                <w:rFonts w:ascii="Arial" w:hAnsi="Arial" w:cs="Arial"/>
                <w:sz w:val="40"/>
                <w:szCs w:val="40"/>
              </w:rPr>
            </w:pPr>
          </w:p>
          <w:p w:rsidR="00103902" w:rsidRPr="008A77E0" w:rsidRDefault="008E0022" w:rsidP="00CB40D1">
            <w:pPr>
              <w:jc w:val="center"/>
              <w:rPr>
                <w:rFonts w:ascii="Arial" w:hAnsi="Arial" w:cs="Arial"/>
              </w:rPr>
            </w:pPr>
            <w:r>
              <w:rPr>
                <w:rFonts w:ascii="Arial" w:hAnsi="Arial" w:cs="Arial"/>
                <w:sz w:val="40"/>
                <w:szCs w:val="40"/>
              </w:rPr>
              <w:t>Additional</w:t>
            </w:r>
            <w:r w:rsidR="00103902" w:rsidRPr="008A77E0">
              <w:rPr>
                <w:rFonts w:ascii="Arial" w:hAnsi="Arial" w:cs="Arial"/>
                <w:sz w:val="40"/>
                <w:szCs w:val="40"/>
              </w:rPr>
              <w:t xml:space="preserve"> texts cost $0.15 each</w:t>
            </w:r>
          </w:p>
        </w:tc>
        <w:tc>
          <w:tcPr>
            <w:tcW w:w="4650" w:type="dxa"/>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103902" w:rsidRPr="008A77E0" w:rsidRDefault="00103902" w:rsidP="00CB40D1">
            <w:pPr>
              <w:jc w:val="center"/>
              <w:rPr>
                <w:rFonts w:ascii="Arial" w:hAnsi="Arial" w:cs="Arial"/>
                <w:sz w:val="40"/>
                <w:szCs w:val="40"/>
              </w:rPr>
            </w:pPr>
            <w:r w:rsidRPr="008A77E0">
              <w:rPr>
                <w:rFonts w:ascii="Arial" w:hAnsi="Arial" w:cs="Arial"/>
                <w:sz w:val="40"/>
                <w:szCs w:val="40"/>
              </w:rPr>
              <w:t>$30 per month</w:t>
            </w:r>
          </w:p>
          <w:p w:rsidR="00103902" w:rsidRPr="008A77E0" w:rsidRDefault="00103902" w:rsidP="00CB40D1">
            <w:pPr>
              <w:jc w:val="center"/>
              <w:rPr>
                <w:rFonts w:ascii="Arial" w:hAnsi="Arial" w:cs="Arial"/>
              </w:rPr>
            </w:pPr>
            <w:proofErr w:type="gramStart"/>
            <w:r w:rsidRPr="008A77E0">
              <w:rPr>
                <w:rFonts w:ascii="Arial" w:hAnsi="Arial" w:cs="Arial"/>
                <w:sz w:val="40"/>
                <w:szCs w:val="40"/>
              </w:rPr>
              <w:t>with</w:t>
            </w:r>
            <w:proofErr w:type="gramEnd"/>
            <w:r w:rsidRPr="008A77E0">
              <w:rPr>
                <w:rFonts w:ascii="Arial" w:hAnsi="Arial" w:cs="Arial"/>
                <w:sz w:val="40"/>
                <w:szCs w:val="40"/>
              </w:rPr>
              <w:t xml:space="preserve"> unlimited texts to your "</w:t>
            </w:r>
            <w:proofErr w:type="spellStart"/>
            <w:r w:rsidRPr="008A77E0">
              <w:rPr>
                <w:rFonts w:ascii="Arial" w:hAnsi="Arial" w:cs="Arial"/>
                <w:sz w:val="40"/>
                <w:szCs w:val="40"/>
              </w:rPr>
              <w:t>Fav</w:t>
            </w:r>
            <w:proofErr w:type="spellEnd"/>
            <w:r w:rsidRPr="008A77E0">
              <w:rPr>
                <w:rFonts w:ascii="Arial" w:hAnsi="Arial" w:cs="Arial"/>
                <w:sz w:val="40"/>
                <w:szCs w:val="40"/>
              </w:rPr>
              <w:t xml:space="preserve"> 5" and $0.12 per text to everyone else.</w:t>
            </w:r>
          </w:p>
        </w:tc>
      </w:tr>
    </w:tbl>
    <w:p w:rsidR="00103902" w:rsidRPr="008A77E0" w:rsidRDefault="00103902">
      <w:pPr>
        <w:rPr>
          <w:rFonts w:ascii="Arial" w:hAnsi="Arial" w:cs="Arial"/>
          <w:sz w:val="20"/>
          <w:szCs w:val="20"/>
        </w:rPr>
      </w:pPr>
    </w:p>
    <w:p w:rsidR="00103902" w:rsidRPr="008A77E0" w:rsidRDefault="00103902" w:rsidP="00103902">
      <w:pPr>
        <w:autoSpaceDE w:val="0"/>
        <w:autoSpaceDN w:val="0"/>
        <w:adjustRightInd w:val="0"/>
        <w:rPr>
          <w:rFonts w:ascii="Arial" w:hAnsi="Arial" w:cs="Arial"/>
        </w:rPr>
      </w:pPr>
      <w:r w:rsidRPr="008A77E0">
        <w:rPr>
          <w:rFonts w:ascii="Arial" w:hAnsi="Arial" w:cs="Arial"/>
        </w:rPr>
        <w:t xml:space="preserve">Which plan would you recommend </w:t>
      </w:r>
      <w:r w:rsidR="00CB40D1">
        <w:rPr>
          <w:rFonts w:ascii="Arial" w:hAnsi="Arial" w:cs="Arial"/>
        </w:rPr>
        <w:t xml:space="preserve">for </w:t>
      </w:r>
      <w:r w:rsidRPr="008A77E0">
        <w:rPr>
          <w:rFonts w:ascii="Arial" w:hAnsi="Arial" w:cs="Arial"/>
        </w:rPr>
        <w:t>Gloria?  Justify your recommendation algebraically.</w:t>
      </w:r>
      <w:r w:rsidR="00CB40D1">
        <w:rPr>
          <w:rFonts w:ascii="Arial" w:hAnsi="Arial" w:cs="Arial"/>
        </w:rPr>
        <w:t xml:space="preserve"> What assumptions have you made?</w:t>
      </w:r>
    </w:p>
    <w:p w:rsidR="00103902" w:rsidRPr="008A77E0" w:rsidRDefault="00103902" w:rsidP="00103902">
      <w:pPr>
        <w:rPr>
          <w:rFonts w:ascii="Arial" w:hAnsi="Arial" w:cs="Arial"/>
          <w:lang w:val="en-CA"/>
        </w:rPr>
      </w:pPr>
    </w:p>
    <w:p w:rsidR="00103902" w:rsidRPr="008A77E0" w:rsidRDefault="00103902" w:rsidP="00103902">
      <w:pPr>
        <w:rPr>
          <w:rFonts w:ascii="Arial" w:hAnsi="Arial" w:cs="Arial"/>
          <w:b/>
          <w:u w:val="single"/>
          <w:lang w:val="en-CA"/>
        </w:rPr>
      </w:pPr>
      <w:r w:rsidRPr="008A77E0">
        <w:rPr>
          <w:rFonts w:ascii="Arial" w:hAnsi="Arial" w:cs="Arial"/>
          <w:b/>
          <w:u w:val="single"/>
          <w:lang w:val="en-CA"/>
        </w:rPr>
        <w:t>Option B:</w:t>
      </w:r>
    </w:p>
    <w:p w:rsidR="00103902" w:rsidRPr="008A77E0" w:rsidRDefault="00103902" w:rsidP="00103902">
      <w:pPr>
        <w:autoSpaceDE w:val="0"/>
        <w:autoSpaceDN w:val="0"/>
        <w:adjustRightInd w:val="0"/>
        <w:spacing w:before="240" w:after="240"/>
        <w:rPr>
          <w:rFonts w:ascii="Arial" w:hAnsi="Arial" w:cs="Arial"/>
        </w:rPr>
      </w:pPr>
      <w:r w:rsidRPr="008A77E0">
        <w:rPr>
          <w:rFonts w:ascii="Arial" w:hAnsi="Arial" w:cs="Arial"/>
        </w:rPr>
        <w:t>Joe is looking into getting a cell phone.  He has been to two different companies and was given the following information about plan costs.</w:t>
      </w:r>
    </w:p>
    <w:tbl>
      <w:tblPr>
        <w:tblW w:w="0" w:type="auto"/>
        <w:tblCellSpacing w:w="15" w:type="dxa"/>
        <w:tblBorders>
          <w:top w:val="outset" w:sz="18" w:space="0" w:color="000000"/>
          <w:left w:val="outset" w:sz="18" w:space="0" w:color="000000"/>
          <w:bottom w:val="outset" w:sz="18" w:space="0" w:color="000000"/>
          <w:right w:val="outset" w:sz="18" w:space="0" w:color="000000"/>
        </w:tblBorders>
        <w:shd w:val="clear" w:color="auto" w:fill="FFFFFF"/>
        <w:tblCellMar>
          <w:top w:w="15" w:type="dxa"/>
          <w:left w:w="15" w:type="dxa"/>
          <w:bottom w:w="15" w:type="dxa"/>
          <w:right w:w="15" w:type="dxa"/>
        </w:tblCellMar>
        <w:tblLook w:val="04A0"/>
      </w:tblPr>
      <w:tblGrid>
        <w:gridCol w:w="4245"/>
        <w:gridCol w:w="4500"/>
      </w:tblGrid>
      <w:tr w:rsidR="00103902" w:rsidRPr="008A77E0" w:rsidTr="00822F65">
        <w:trPr>
          <w:trHeight w:val="600"/>
          <w:tblCellSpacing w:w="15" w:type="dxa"/>
        </w:trPr>
        <w:tc>
          <w:tcPr>
            <w:tcW w:w="4200" w:type="dxa"/>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103902" w:rsidRPr="008A77E0" w:rsidRDefault="00103902" w:rsidP="00822F65">
            <w:pPr>
              <w:jc w:val="center"/>
              <w:rPr>
                <w:rFonts w:ascii="Arial" w:hAnsi="Arial" w:cs="Arial"/>
              </w:rPr>
            </w:pPr>
            <w:r w:rsidRPr="008A77E0">
              <w:rPr>
                <w:rFonts w:ascii="Arial" w:hAnsi="Arial" w:cs="Arial"/>
                <w:sz w:val="40"/>
                <w:szCs w:val="40"/>
              </w:rPr>
              <w:t>Version Mobile</w:t>
            </w:r>
          </w:p>
        </w:tc>
        <w:tc>
          <w:tcPr>
            <w:tcW w:w="4455" w:type="dxa"/>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103902" w:rsidRPr="008A77E0" w:rsidRDefault="00103902" w:rsidP="00822F65">
            <w:pPr>
              <w:jc w:val="center"/>
              <w:rPr>
                <w:rFonts w:ascii="Arial" w:hAnsi="Arial" w:cs="Arial"/>
              </w:rPr>
            </w:pPr>
            <w:r w:rsidRPr="008A77E0">
              <w:rPr>
                <w:rFonts w:ascii="Arial" w:hAnsi="Arial" w:cs="Arial"/>
                <w:sz w:val="40"/>
                <w:szCs w:val="40"/>
              </w:rPr>
              <w:t>Chatty Mobility</w:t>
            </w:r>
          </w:p>
        </w:tc>
      </w:tr>
      <w:tr w:rsidR="00103902" w:rsidRPr="008A77E0" w:rsidTr="00822F65">
        <w:trPr>
          <w:trHeight w:val="2250"/>
          <w:tblCellSpacing w:w="15" w:type="dxa"/>
        </w:trPr>
        <w:tc>
          <w:tcPr>
            <w:tcW w:w="4200" w:type="dxa"/>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103902" w:rsidRPr="008A77E0" w:rsidRDefault="00103902" w:rsidP="00CB40D1">
            <w:pPr>
              <w:jc w:val="center"/>
              <w:rPr>
                <w:rFonts w:ascii="Arial" w:hAnsi="Arial" w:cs="Arial"/>
                <w:sz w:val="40"/>
                <w:szCs w:val="40"/>
              </w:rPr>
            </w:pPr>
            <w:r w:rsidRPr="008A77E0">
              <w:rPr>
                <w:rFonts w:ascii="Arial" w:hAnsi="Arial" w:cs="Arial"/>
                <w:sz w:val="40"/>
                <w:szCs w:val="40"/>
              </w:rPr>
              <w:t>C= 0.15t + 25</w:t>
            </w:r>
          </w:p>
          <w:p w:rsidR="00103902" w:rsidRPr="008A77E0" w:rsidRDefault="00103902" w:rsidP="00CB40D1">
            <w:pPr>
              <w:jc w:val="center"/>
              <w:rPr>
                <w:rFonts w:ascii="Arial" w:hAnsi="Arial" w:cs="Arial"/>
                <w:sz w:val="40"/>
                <w:szCs w:val="40"/>
              </w:rPr>
            </w:pPr>
            <w:r w:rsidRPr="008A77E0">
              <w:rPr>
                <w:rFonts w:ascii="Arial" w:hAnsi="Arial" w:cs="Arial"/>
                <w:sz w:val="40"/>
                <w:szCs w:val="40"/>
              </w:rPr>
              <w:t>where C = plan cost and</w:t>
            </w:r>
          </w:p>
          <w:p w:rsidR="00103902" w:rsidRPr="008A77E0" w:rsidRDefault="00103902" w:rsidP="00CB40D1">
            <w:pPr>
              <w:jc w:val="center"/>
              <w:rPr>
                <w:rFonts w:ascii="Arial" w:hAnsi="Arial" w:cs="Arial"/>
                <w:sz w:val="40"/>
                <w:szCs w:val="40"/>
              </w:rPr>
            </w:pPr>
            <w:r w:rsidRPr="008A77E0">
              <w:rPr>
                <w:rFonts w:ascii="Arial" w:hAnsi="Arial" w:cs="Arial"/>
                <w:sz w:val="40"/>
                <w:szCs w:val="40"/>
              </w:rPr>
              <w:t>t = # of texts sent</w:t>
            </w:r>
          </w:p>
          <w:p w:rsidR="00103902" w:rsidRPr="008A77E0" w:rsidRDefault="00103902" w:rsidP="00CB40D1">
            <w:pPr>
              <w:jc w:val="center"/>
              <w:rPr>
                <w:rFonts w:ascii="Arial" w:hAnsi="Arial" w:cs="Arial"/>
                <w:sz w:val="40"/>
                <w:szCs w:val="40"/>
              </w:rPr>
            </w:pPr>
          </w:p>
          <w:p w:rsidR="00103902" w:rsidRPr="008A77E0" w:rsidRDefault="00103902" w:rsidP="00CB40D1">
            <w:pPr>
              <w:jc w:val="center"/>
              <w:rPr>
                <w:rFonts w:ascii="Arial" w:hAnsi="Arial" w:cs="Arial"/>
              </w:rPr>
            </w:pPr>
            <w:r w:rsidRPr="008A77E0">
              <w:rPr>
                <w:rFonts w:ascii="Arial" w:hAnsi="Arial" w:cs="Arial"/>
                <w:sz w:val="40"/>
                <w:szCs w:val="40"/>
              </w:rPr>
              <w:t>note: the first 25 texts are free</w:t>
            </w:r>
          </w:p>
        </w:tc>
        <w:tc>
          <w:tcPr>
            <w:tcW w:w="4455" w:type="dxa"/>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103902" w:rsidRPr="008A77E0" w:rsidRDefault="00103902" w:rsidP="00CB40D1">
            <w:pPr>
              <w:jc w:val="center"/>
              <w:rPr>
                <w:rFonts w:ascii="Arial" w:hAnsi="Arial" w:cs="Arial"/>
                <w:sz w:val="40"/>
                <w:szCs w:val="40"/>
              </w:rPr>
            </w:pPr>
            <w:r w:rsidRPr="008A77E0">
              <w:rPr>
                <w:rFonts w:ascii="Arial" w:hAnsi="Arial" w:cs="Arial"/>
                <w:sz w:val="40"/>
                <w:szCs w:val="40"/>
              </w:rPr>
              <w:t>C = 0.10t + 35</w:t>
            </w:r>
          </w:p>
          <w:p w:rsidR="00103902" w:rsidRPr="008A77E0" w:rsidRDefault="00103902" w:rsidP="00CB40D1">
            <w:pPr>
              <w:jc w:val="center"/>
              <w:rPr>
                <w:rFonts w:ascii="Arial" w:hAnsi="Arial" w:cs="Arial"/>
                <w:sz w:val="40"/>
                <w:szCs w:val="40"/>
              </w:rPr>
            </w:pPr>
            <w:r w:rsidRPr="008A77E0">
              <w:rPr>
                <w:rFonts w:ascii="Arial" w:hAnsi="Arial" w:cs="Arial"/>
                <w:sz w:val="40"/>
                <w:szCs w:val="40"/>
              </w:rPr>
              <w:t>where C = plan cost and</w:t>
            </w:r>
          </w:p>
          <w:p w:rsidR="00103902" w:rsidRPr="008A77E0" w:rsidRDefault="00103902" w:rsidP="00CB40D1">
            <w:pPr>
              <w:jc w:val="center"/>
              <w:rPr>
                <w:rFonts w:ascii="Arial" w:hAnsi="Arial" w:cs="Arial"/>
                <w:sz w:val="40"/>
                <w:szCs w:val="40"/>
              </w:rPr>
            </w:pPr>
            <w:r w:rsidRPr="008A77E0">
              <w:rPr>
                <w:rFonts w:ascii="Arial" w:hAnsi="Arial" w:cs="Arial"/>
                <w:sz w:val="40"/>
                <w:szCs w:val="40"/>
              </w:rPr>
              <w:t>t= # of texts sent</w:t>
            </w:r>
          </w:p>
          <w:p w:rsidR="00103902" w:rsidRPr="008A77E0" w:rsidRDefault="00103902" w:rsidP="00CB40D1">
            <w:pPr>
              <w:jc w:val="center"/>
              <w:rPr>
                <w:rFonts w:ascii="Arial" w:hAnsi="Arial" w:cs="Arial"/>
                <w:sz w:val="40"/>
                <w:szCs w:val="40"/>
              </w:rPr>
            </w:pPr>
          </w:p>
          <w:p w:rsidR="00103902" w:rsidRPr="006E2132" w:rsidRDefault="00103902" w:rsidP="00CB40D1">
            <w:pPr>
              <w:jc w:val="center"/>
              <w:rPr>
                <w:rFonts w:ascii="Arial" w:hAnsi="Arial" w:cs="Arial"/>
                <w:sz w:val="40"/>
                <w:szCs w:val="40"/>
              </w:rPr>
            </w:pPr>
            <w:r w:rsidRPr="008A77E0">
              <w:rPr>
                <w:rFonts w:ascii="Arial" w:hAnsi="Arial" w:cs="Arial"/>
                <w:sz w:val="40"/>
                <w:szCs w:val="40"/>
              </w:rPr>
              <w:t>note: texts are free to your "</w:t>
            </w:r>
            <w:proofErr w:type="spellStart"/>
            <w:r w:rsidRPr="008A77E0">
              <w:rPr>
                <w:rFonts w:ascii="Arial" w:hAnsi="Arial" w:cs="Arial"/>
                <w:sz w:val="40"/>
                <w:szCs w:val="40"/>
              </w:rPr>
              <w:t>fav</w:t>
            </w:r>
            <w:proofErr w:type="spellEnd"/>
            <w:r w:rsidRPr="008A77E0">
              <w:rPr>
                <w:rFonts w:ascii="Arial" w:hAnsi="Arial" w:cs="Arial"/>
                <w:sz w:val="40"/>
                <w:szCs w:val="40"/>
              </w:rPr>
              <w:t xml:space="preserve"> 5"</w:t>
            </w:r>
          </w:p>
        </w:tc>
      </w:tr>
    </w:tbl>
    <w:p w:rsidR="00160E75" w:rsidRDefault="00160E75" w:rsidP="00103902">
      <w:pPr>
        <w:autoSpaceDE w:val="0"/>
        <w:autoSpaceDN w:val="0"/>
        <w:adjustRightInd w:val="0"/>
        <w:rPr>
          <w:rFonts w:ascii="Arial" w:hAnsi="Arial" w:cs="Arial"/>
        </w:rPr>
      </w:pPr>
    </w:p>
    <w:p w:rsidR="00103902" w:rsidRPr="008A77E0" w:rsidRDefault="00103902" w:rsidP="00103902">
      <w:pPr>
        <w:autoSpaceDE w:val="0"/>
        <w:autoSpaceDN w:val="0"/>
        <w:adjustRightInd w:val="0"/>
        <w:rPr>
          <w:rFonts w:ascii="Arial" w:hAnsi="Arial" w:cs="Arial"/>
        </w:rPr>
      </w:pPr>
      <w:r w:rsidRPr="008A77E0">
        <w:rPr>
          <w:rFonts w:ascii="Arial" w:hAnsi="Arial" w:cs="Arial"/>
        </w:rPr>
        <w:t xml:space="preserve">Which plan would you recommend </w:t>
      </w:r>
      <w:r w:rsidR="00CB40D1">
        <w:rPr>
          <w:rFonts w:ascii="Arial" w:hAnsi="Arial" w:cs="Arial"/>
        </w:rPr>
        <w:t xml:space="preserve">for </w:t>
      </w:r>
      <w:r w:rsidRPr="008A77E0">
        <w:rPr>
          <w:rFonts w:ascii="Arial" w:hAnsi="Arial" w:cs="Arial"/>
        </w:rPr>
        <w:t>Joe?  Justify your recommendation algebraically.</w:t>
      </w:r>
      <w:r w:rsidR="00CB40D1" w:rsidRPr="00CB40D1">
        <w:rPr>
          <w:rFonts w:ascii="Arial" w:hAnsi="Arial" w:cs="Arial"/>
        </w:rPr>
        <w:t xml:space="preserve"> </w:t>
      </w:r>
      <w:r w:rsidR="00CB40D1">
        <w:rPr>
          <w:rFonts w:ascii="Arial" w:hAnsi="Arial" w:cs="Arial"/>
        </w:rPr>
        <w:t>What assumptions have you made?</w:t>
      </w:r>
    </w:p>
    <w:p w:rsidR="00103902" w:rsidRPr="008A77E0" w:rsidRDefault="00103902" w:rsidP="00103902">
      <w:pPr>
        <w:rPr>
          <w:rFonts w:ascii="Arial" w:hAnsi="Arial" w:cs="Arial"/>
          <w:lang w:val="en-CA"/>
        </w:rPr>
      </w:pPr>
    </w:p>
    <w:p w:rsidR="00103902" w:rsidRDefault="00103902">
      <w:pPr>
        <w:rPr>
          <w:rFonts w:ascii="Arial" w:hAnsi="Arial" w:cs="Arial"/>
          <w:sz w:val="20"/>
          <w:szCs w:val="20"/>
        </w:rPr>
      </w:pPr>
      <w:r>
        <w:rPr>
          <w:rFonts w:ascii="Arial" w:hAnsi="Arial" w:cs="Arial"/>
          <w:sz w:val="20"/>
          <w:szCs w:val="20"/>
        </w:rPr>
        <w:br w:type="page"/>
      </w:r>
    </w:p>
    <w:p w:rsidR="00946C11" w:rsidRDefault="00946C11" w:rsidP="00946C11">
      <w:pPr>
        <w:rPr>
          <w:rFonts w:ascii="Arial" w:hAnsi="Arial" w:cs="Arial"/>
          <w:b/>
          <w:sz w:val="32"/>
          <w:szCs w:val="32"/>
          <w:u w:val="single"/>
          <w:lang w:val="en-CA"/>
        </w:rPr>
      </w:pPr>
      <w:r>
        <w:rPr>
          <w:rFonts w:ascii="Arial" w:hAnsi="Arial" w:cs="Arial"/>
          <w:b/>
          <w:sz w:val="32"/>
          <w:szCs w:val="32"/>
          <w:u w:val="single"/>
          <w:lang w:val="en-CA"/>
        </w:rPr>
        <w:lastRenderedPageBreak/>
        <w:t>BLM 4.2 Exit Card: Pick a Plan!</w:t>
      </w:r>
    </w:p>
    <w:p w:rsidR="00946C11" w:rsidRDefault="00946C11" w:rsidP="00946C11">
      <w:pPr>
        <w:rPr>
          <w:rFonts w:ascii="Arial" w:hAnsi="Arial" w:cs="Arial"/>
          <w:b/>
          <w:sz w:val="32"/>
          <w:szCs w:val="32"/>
          <w:u w:val="single"/>
          <w:lang w:val="en-CA"/>
        </w:rPr>
      </w:pPr>
    </w:p>
    <w:p w:rsidR="00946C11" w:rsidRDefault="00946C11" w:rsidP="00946C11">
      <w:pPr>
        <w:rPr>
          <w:rFonts w:ascii="Arial" w:hAnsi="Arial" w:cs="Arial"/>
          <w:b/>
          <w:sz w:val="32"/>
          <w:szCs w:val="32"/>
          <w:u w:val="single"/>
          <w:lang w:val="en-CA"/>
        </w:rPr>
      </w:pPr>
    </w:p>
    <w:p w:rsidR="00946C11" w:rsidRDefault="00946C11" w:rsidP="00946C11">
      <w:pPr>
        <w:rPr>
          <w:rFonts w:ascii="Arial" w:hAnsi="Arial" w:cs="Arial"/>
          <w:lang w:val="en-CA" w:eastAsia="en-CA"/>
        </w:rPr>
      </w:pPr>
      <w:r>
        <w:rPr>
          <w:rFonts w:ascii="Arial" w:hAnsi="Arial" w:cs="Arial"/>
          <w:lang w:val="en-CA" w:eastAsia="en-CA"/>
        </w:rPr>
        <w:t xml:space="preserve">Complete these questions independently and give your solutions to your teacher before leaving class. Do part </w:t>
      </w:r>
      <w:proofErr w:type="gramStart"/>
      <w:r>
        <w:rPr>
          <w:rFonts w:ascii="Arial" w:hAnsi="Arial" w:cs="Arial"/>
          <w:lang w:val="en-CA" w:eastAsia="en-CA"/>
        </w:rPr>
        <w:t>a or</w:t>
      </w:r>
      <w:proofErr w:type="gramEnd"/>
      <w:r>
        <w:rPr>
          <w:rFonts w:ascii="Arial" w:hAnsi="Arial" w:cs="Arial"/>
          <w:lang w:val="en-CA" w:eastAsia="en-CA"/>
        </w:rPr>
        <w:t xml:space="preserve"> </w:t>
      </w:r>
      <w:proofErr w:type="spellStart"/>
      <w:r>
        <w:rPr>
          <w:rFonts w:ascii="Arial" w:hAnsi="Arial" w:cs="Arial"/>
          <w:lang w:val="en-CA" w:eastAsia="en-CA"/>
        </w:rPr>
        <w:t>b</w:t>
      </w:r>
      <w:proofErr w:type="spellEnd"/>
      <w:r>
        <w:rPr>
          <w:rFonts w:ascii="Arial" w:hAnsi="Arial" w:cs="Arial"/>
          <w:lang w:val="en-CA" w:eastAsia="en-CA"/>
        </w:rPr>
        <w:t xml:space="preserve"> and part </w:t>
      </w:r>
      <w:proofErr w:type="spellStart"/>
      <w:r>
        <w:rPr>
          <w:rFonts w:ascii="Arial" w:hAnsi="Arial" w:cs="Arial"/>
          <w:lang w:val="en-CA" w:eastAsia="en-CA"/>
        </w:rPr>
        <w:t>c</w:t>
      </w:r>
      <w:proofErr w:type="spellEnd"/>
      <w:r>
        <w:rPr>
          <w:rFonts w:ascii="Arial" w:hAnsi="Arial" w:cs="Arial"/>
          <w:lang w:val="en-CA" w:eastAsia="en-CA"/>
        </w:rPr>
        <w:t>.</w:t>
      </w:r>
    </w:p>
    <w:p w:rsidR="00946C11" w:rsidRDefault="00946C11" w:rsidP="00946C11">
      <w:pPr>
        <w:rPr>
          <w:rFonts w:ascii="Arial" w:hAnsi="Arial" w:cs="Arial"/>
          <w:lang w:val="en-CA" w:eastAsia="en-CA"/>
        </w:rPr>
      </w:pPr>
    </w:p>
    <w:p w:rsidR="00946C11" w:rsidRDefault="00946C11" w:rsidP="00946C11">
      <w:pPr>
        <w:rPr>
          <w:rFonts w:ascii="Arial" w:hAnsi="Arial" w:cs="Arial"/>
          <w:lang w:val="en-CA" w:eastAsia="en-CA"/>
        </w:rPr>
      </w:pPr>
      <w:r>
        <w:rPr>
          <w:rFonts w:ascii="Arial" w:hAnsi="Arial" w:cs="Arial"/>
          <w:lang w:val="en-CA" w:eastAsia="en-CA"/>
        </w:rPr>
        <w:t xml:space="preserve">a) After doing some research on the internet, Jaden has found two companies that provide movie download rentals. One company </w:t>
      </w:r>
      <w:proofErr w:type="spellStart"/>
      <w:r>
        <w:rPr>
          <w:rFonts w:ascii="Arial" w:hAnsi="Arial" w:cs="Arial"/>
          <w:lang w:val="en-CA" w:eastAsia="en-CA"/>
        </w:rPr>
        <w:t>Webflicks</w:t>
      </w:r>
      <w:proofErr w:type="spellEnd"/>
      <w:r>
        <w:rPr>
          <w:rFonts w:ascii="Arial" w:hAnsi="Arial" w:cs="Arial"/>
          <w:lang w:val="en-CA" w:eastAsia="en-CA"/>
        </w:rPr>
        <w:t xml:space="preserve">, charges an annual membership fee of $49 plus $3.00 per rental download. Another company, </w:t>
      </w:r>
      <w:proofErr w:type="spellStart"/>
      <w:r>
        <w:rPr>
          <w:rFonts w:ascii="Arial" w:hAnsi="Arial" w:cs="Arial"/>
          <w:lang w:val="en-CA" w:eastAsia="en-CA"/>
        </w:rPr>
        <w:t>InterMovies</w:t>
      </w:r>
      <w:proofErr w:type="spellEnd"/>
      <w:r>
        <w:rPr>
          <w:rFonts w:ascii="Arial" w:hAnsi="Arial" w:cs="Arial"/>
          <w:lang w:val="en-CA" w:eastAsia="en-CA"/>
        </w:rPr>
        <w:t>, charges no membership fee but $5.00 per rental download. Jaden averages 30 movie rentals per year. Which company should he choose? Justify your answer by determining which range of movie rentals per year is cheaper for each company. Use an algebraic solution.</w:t>
      </w:r>
    </w:p>
    <w:p w:rsidR="00946C11" w:rsidRDefault="00946C11" w:rsidP="00946C11">
      <w:pPr>
        <w:rPr>
          <w:rFonts w:ascii="Arial" w:hAnsi="Arial" w:cs="Arial"/>
          <w:lang w:val="en-CA" w:eastAsia="en-CA"/>
        </w:rPr>
      </w:pPr>
    </w:p>
    <w:p w:rsidR="00946C11" w:rsidRDefault="00946C11" w:rsidP="00946C11">
      <w:pPr>
        <w:jc w:val="center"/>
        <w:rPr>
          <w:rFonts w:ascii="Arial" w:hAnsi="Arial" w:cs="Arial"/>
          <w:lang w:val="en-CA" w:eastAsia="en-CA"/>
        </w:rPr>
      </w:pPr>
      <w:r>
        <w:rPr>
          <w:rFonts w:ascii="Arial" w:hAnsi="Arial" w:cs="Arial"/>
          <w:lang w:val="en-CA" w:eastAsia="en-CA"/>
        </w:rPr>
        <w:t>OR</w:t>
      </w:r>
    </w:p>
    <w:p w:rsidR="00946C11" w:rsidRDefault="00946C11" w:rsidP="00946C11">
      <w:pPr>
        <w:jc w:val="center"/>
        <w:rPr>
          <w:rFonts w:ascii="Arial" w:hAnsi="Arial" w:cs="Arial"/>
          <w:lang w:val="en-CA" w:eastAsia="en-CA"/>
        </w:rPr>
      </w:pPr>
    </w:p>
    <w:p w:rsidR="00946C11" w:rsidRDefault="00946C11" w:rsidP="00946C11">
      <w:pPr>
        <w:jc w:val="center"/>
        <w:rPr>
          <w:rFonts w:ascii="Arial" w:hAnsi="Arial" w:cs="Arial"/>
          <w:lang w:val="en-CA" w:eastAsia="en-CA"/>
        </w:rPr>
      </w:pPr>
    </w:p>
    <w:p w:rsidR="00946C11" w:rsidRDefault="00946C11" w:rsidP="00946C11">
      <w:pPr>
        <w:rPr>
          <w:rFonts w:ascii="Arial" w:hAnsi="Arial" w:cs="Arial"/>
          <w:lang w:val="en-CA" w:eastAsia="en-CA"/>
        </w:rPr>
      </w:pPr>
      <w:r>
        <w:rPr>
          <w:rFonts w:ascii="Arial" w:hAnsi="Arial" w:cs="Arial"/>
        </w:rPr>
        <w:t xml:space="preserve">b) </w:t>
      </w:r>
      <w:r>
        <w:rPr>
          <w:rFonts w:ascii="Arial" w:hAnsi="Arial" w:cs="Arial"/>
          <w:lang w:val="en-CA" w:eastAsia="en-CA"/>
        </w:rPr>
        <w:t xml:space="preserve">After doing some research on the internet, Jaden has found two companies that provide movie download rentals. Based on the information given by each company, he determined the equations that model each company’s rental fee to be: </w:t>
      </w:r>
      <w:r>
        <w:rPr>
          <w:rFonts w:ascii="Arial" w:hAnsi="Arial" w:cs="Arial"/>
          <w:lang w:val="en-CA" w:eastAsia="en-CA"/>
        </w:rPr>
        <w:tab/>
      </w:r>
      <w:proofErr w:type="spellStart"/>
      <w:r>
        <w:rPr>
          <w:rFonts w:ascii="Arial" w:hAnsi="Arial" w:cs="Arial"/>
          <w:lang w:val="en-CA" w:eastAsia="en-CA"/>
        </w:rPr>
        <w:t>WebMovies</w:t>
      </w:r>
      <w:proofErr w:type="spellEnd"/>
      <w:r>
        <w:rPr>
          <w:rFonts w:ascii="Arial" w:hAnsi="Arial" w:cs="Arial"/>
          <w:lang w:val="en-CA" w:eastAsia="en-CA"/>
        </w:rPr>
        <w:t>:</w:t>
      </w:r>
      <w:r>
        <w:rPr>
          <w:rFonts w:ascii="Arial" w:hAnsi="Arial" w:cs="Arial"/>
          <w:lang w:val="en-CA" w:eastAsia="en-CA"/>
        </w:rPr>
        <w:tab/>
        <w:t>C= 79 + 2r</w:t>
      </w:r>
    </w:p>
    <w:p w:rsidR="00946C11" w:rsidRDefault="00946C11" w:rsidP="00946C11">
      <w:pPr>
        <w:rPr>
          <w:rFonts w:ascii="Arial" w:hAnsi="Arial" w:cs="Arial"/>
          <w:lang w:val="en-CA" w:eastAsia="en-CA"/>
        </w:rPr>
      </w:pPr>
      <w:r>
        <w:rPr>
          <w:rFonts w:ascii="Arial" w:hAnsi="Arial" w:cs="Arial"/>
          <w:lang w:val="en-CA" w:eastAsia="en-CA"/>
        </w:rPr>
        <w:tab/>
      </w:r>
      <w:proofErr w:type="spellStart"/>
      <w:r>
        <w:rPr>
          <w:rFonts w:ascii="Arial" w:hAnsi="Arial" w:cs="Arial"/>
          <w:lang w:val="en-CA" w:eastAsia="en-CA"/>
        </w:rPr>
        <w:t>Interflicks</w:t>
      </w:r>
      <w:proofErr w:type="spellEnd"/>
      <w:r>
        <w:rPr>
          <w:rFonts w:ascii="Arial" w:hAnsi="Arial" w:cs="Arial"/>
          <w:lang w:val="en-CA" w:eastAsia="en-CA"/>
        </w:rPr>
        <w:t>:</w:t>
      </w:r>
      <w:r>
        <w:rPr>
          <w:rFonts w:ascii="Arial" w:hAnsi="Arial" w:cs="Arial"/>
          <w:lang w:val="en-CA" w:eastAsia="en-CA"/>
        </w:rPr>
        <w:tab/>
        <w:t>C= 6.5r</w:t>
      </w:r>
      <w:r>
        <w:rPr>
          <w:rFonts w:ascii="Arial" w:hAnsi="Arial" w:cs="Arial"/>
          <w:lang w:val="en-CA" w:eastAsia="en-CA"/>
        </w:rPr>
        <w:tab/>
        <w:t>where C is the rental cost in dollars</w:t>
      </w:r>
    </w:p>
    <w:p w:rsidR="00946C11" w:rsidRDefault="00946C11" w:rsidP="00946C11">
      <w:pPr>
        <w:ind w:left="2880" w:firstLine="720"/>
        <w:rPr>
          <w:rFonts w:ascii="Arial" w:hAnsi="Arial" w:cs="Arial"/>
          <w:lang w:val="en-CA" w:eastAsia="en-CA"/>
        </w:rPr>
      </w:pPr>
      <w:proofErr w:type="gramStart"/>
      <w:r>
        <w:rPr>
          <w:rFonts w:ascii="Arial" w:hAnsi="Arial" w:cs="Arial"/>
          <w:lang w:val="en-CA" w:eastAsia="en-CA"/>
        </w:rPr>
        <w:t>and</w:t>
      </w:r>
      <w:proofErr w:type="gramEnd"/>
      <w:r>
        <w:rPr>
          <w:rFonts w:ascii="Arial" w:hAnsi="Arial" w:cs="Arial"/>
          <w:lang w:val="en-CA" w:eastAsia="en-CA"/>
        </w:rPr>
        <w:t xml:space="preserve"> </w:t>
      </w:r>
      <w:proofErr w:type="spellStart"/>
      <w:r>
        <w:rPr>
          <w:rFonts w:ascii="Arial" w:hAnsi="Arial" w:cs="Arial"/>
          <w:lang w:val="en-CA" w:eastAsia="en-CA"/>
        </w:rPr>
        <w:t>r</w:t>
      </w:r>
      <w:proofErr w:type="spellEnd"/>
      <w:r>
        <w:rPr>
          <w:rFonts w:ascii="Arial" w:hAnsi="Arial" w:cs="Arial"/>
          <w:lang w:val="en-CA" w:eastAsia="en-CA"/>
        </w:rPr>
        <w:t xml:space="preserve"> is the number of movie rentals per year. </w:t>
      </w:r>
    </w:p>
    <w:p w:rsidR="00946C11" w:rsidRDefault="00946C11" w:rsidP="00946C11">
      <w:pPr>
        <w:rPr>
          <w:rFonts w:ascii="Arial" w:hAnsi="Arial" w:cs="Arial"/>
          <w:lang w:val="en-CA" w:eastAsia="en-CA"/>
        </w:rPr>
      </w:pPr>
    </w:p>
    <w:p w:rsidR="00946C11" w:rsidRDefault="00946C11" w:rsidP="00946C11">
      <w:pPr>
        <w:rPr>
          <w:rFonts w:ascii="Arial" w:hAnsi="Arial" w:cs="Arial"/>
          <w:lang w:val="en-CA" w:eastAsia="en-CA"/>
        </w:rPr>
      </w:pPr>
    </w:p>
    <w:p w:rsidR="00946C11" w:rsidRDefault="00946C11" w:rsidP="00946C11">
      <w:pPr>
        <w:rPr>
          <w:rFonts w:ascii="Arial" w:hAnsi="Arial" w:cs="Arial"/>
          <w:lang w:val="en-CA" w:eastAsia="en-CA"/>
        </w:rPr>
      </w:pPr>
      <w:r>
        <w:rPr>
          <w:rFonts w:ascii="Arial" w:hAnsi="Arial" w:cs="Arial"/>
          <w:lang w:val="en-CA" w:eastAsia="en-CA"/>
        </w:rPr>
        <w:t>Jaden averages 30 movie rentals per year. Which company should he choose? Justify your answer by determining which range of movie rentals per year is cheaper for each company. Use an algebraic solution.</w:t>
      </w:r>
    </w:p>
    <w:p w:rsidR="00946C11" w:rsidRDefault="00946C11" w:rsidP="00946C11">
      <w:pPr>
        <w:rPr>
          <w:rFonts w:ascii="Arial" w:hAnsi="Arial" w:cs="Arial"/>
          <w:lang w:val="en-CA" w:eastAsia="en-CA"/>
        </w:rPr>
      </w:pPr>
    </w:p>
    <w:p w:rsidR="00946C11" w:rsidRDefault="00946C11" w:rsidP="00946C11">
      <w:pPr>
        <w:rPr>
          <w:rFonts w:ascii="Arial" w:hAnsi="Arial" w:cs="Arial"/>
        </w:rPr>
      </w:pPr>
      <w:proofErr w:type="spellStart"/>
      <w:r>
        <w:rPr>
          <w:rFonts w:ascii="Arial" w:hAnsi="Arial" w:cs="Arial"/>
          <w:lang w:val="en-CA" w:eastAsia="en-CA"/>
        </w:rPr>
        <w:t>c</w:t>
      </w:r>
      <w:proofErr w:type="spellEnd"/>
      <w:r>
        <w:rPr>
          <w:rFonts w:ascii="Arial" w:hAnsi="Arial" w:cs="Arial"/>
          <w:lang w:val="en-CA" w:eastAsia="en-CA"/>
        </w:rPr>
        <w:t xml:space="preserve">) </w:t>
      </w:r>
      <w:r>
        <w:rPr>
          <w:rFonts w:ascii="Arial" w:hAnsi="Arial" w:cs="Arial"/>
        </w:rPr>
        <w:t xml:space="preserve">Reflect on your own movie rental experiences. Which company would you prefer? Justify your answer. </w:t>
      </w:r>
    </w:p>
    <w:p w:rsidR="00946C11" w:rsidRDefault="00946C11" w:rsidP="00946C11">
      <w:pPr>
        <w:rPr>
          <w:rFonts w:ascii="Arial" w:hAnsi="Arial" w:cs="Arial"/>
          <w:lang w:val="en-CA" w:eastAsia="en-CA"/>
        </w:rPr>
      </w:pPr>
    </w:p>
    <w:p w:rsidR="00946C11" w:rsidRDefault="00946C11" w:rsidP="00946C11">
      <w:pPr>
        <w:rPr>
          <w:rFonts w:ascii="Arial" w:hAnsi="Arial" w:cs="Arial"/>
          <w:lang w:val="en-CA" w:eastAsia="en-CA"/>
        </w:rPr>
      </w:pPr>
    </w:p>
    <w:p w:rsidR="00946C11" w:rsidRDefault="00946C11" w:rsidP="00946C11">
      <w:pPr>
        <w:rPr>
          <w:rFonts w:ascii="Arial" w:hAnsi="Arial" w:cs="Arial"/>
        </w:rPr>
      </w:pPr>
    </w:p>
    <w:p w:rsidR="00A847A5" w:rsidRPr="00CB40D1" w:rsidRDefault="00A847A5" w:rsidP="00946C11">
      <w:pPr>
        <w:rPr>
          <w:rFonts w:ascii="Arial" w:hAnsi="Arial" w:cs="Arial"/>
        </w:rPr>
      </w:pPr>
    </w:p>
    <w:sectPr w:rsidR="00A847A5" w:rsidRPr="00CB40D1" w:rsidSect="005E641E">
      <w:footerReference w:type="even" r:id="rId11"/>
      <w:footerReference w:type="default" r:id="rId12"/>
      <w:pgSz w:w="12240" w:h="15840"/>
      <w:pgMar w:top="540" w:right="1800" w:bottom="1080" w:left="180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07608E" w:rsidRDefault="0007608E">
      <w:r>
        <w:separator/>
      </w:r>
    </w:p>
  </w:endnote>
  <w:endnote w:type="continuationSeparator" w:id="0">
    <w:p w:rsidR="0007608E" w:rsidRDefault="0007608E">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13C0E" w:rsidRDefault="00C55EC2" w:rsidP="003A0121">
    <w:pPr>
      <w:pStyle w:val="Footer"/>
      <w:framePr w:wrap="around" w:vAnchor="text" w:hAnchor="margin" w:xAlign="right" w:y="1"/>
      <w:rPr>
        <w:rStyle w:val="PageNumber"/>
      </w:rPr>
    </w:pPr>
    <w:r>
      <w:rPr>
        <w:rStyle w:val="PageNumber"/>
      </w:rPr>
      <w:fldChar w:fldCharType="begin"/>
    </w:r>
    <w:r w:rsidR="00A13C0E">
      <w:rPr>
        <w:rStyle w:val="PageNumber"/>
      </w:rPr>
      <w:instrText xml:space="preserve">PAGE  </w:instrText>
    </w:r>
    <w:r>
      <w:rPr>
        <w:rStyle w:val="PageNumber"/>
      </w:rPr>
      <w:fldChar w:fldCharType="end"/>
    </w:r>
  </w:p>
  <w:p w:rsidR="00A13C0E" w:rsidRDefault="00A13C0E" w:rsidP="00A13C0E">
    <w:pPr>
      <w:pStyle w:val="Footer"/>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743077441"/>
      <w:docPartObj>
        <w:docPartGallery w:val="Page Numbers (Bottom of Page)"/>
        <w:docPartUnique/>
      </w:docPartObj>
    </w:sdtPr>
    <w:sdtContent>
      <w:p w:rsidR="00372891" w:rsidRDefault="00C55EC2">
        <w:pPr>
          <w:pStyle w:val="Footer"/>
          <w:jc w:val="right"/>
        </w:pPr>
        <w:fldSimple w:instr=" PAGE   \* MERGEFORMAT ">
          <w:r w:rsidR="008E0022">
            <w:rPr>
              <w:noProof/>
            </w:rPr>
            <w:t>1</w:t>
          </w:r>
        </w:fldSimple>
      </w:p>
    </w:sdtContent>
  </w:sdt>
  <w:p w:rsidR="00372891" w:rsidRPr="00F40B4A" w:rsidRDefault="00EB355C" w:rsidP="00372891">
    <w:pPr>
      <w:pStyle w:val="Footer"/>
      <w:ind w:right="360"/>
      <w:rPr>
        <w:rFonts w:ascii="Arial" w:hAnsi="Arial" w:cs="Arial"/>
        <w:b/>
        <w:sz w:val="15"/>
        <w:szCs w:val="15"/>
      </w:rPr>
    </w:pPr>
    <w:r>
      <w:rPr>
        <w:rFonts w:ascii="Arial" w:hAnsi="Arial" w:cs="Arial"/>
        <w:b/>
        <w:sz w:val="15"/>
        <w:szCs w:val="15"/>
      </w:rPr>
      <w:t xml:space="preserve">OAME </w:t>
    </w:r>
    <w:r w:rsidR="00372891" w:rsidRPr="00F40B4A">
      <w:rPr>
        <w:rFonts w:ascii="Arial" w:hAnsi="Arial" w:cs="Arial"/>
        <w:b/>
        <w:sz w:val="15"/>
        <w:szCs w:val="15"/>
      </w:rPr>
      <w:t xml:space="preserve">Financial Literacy </w:t>
    </w:r>
    <w:r w:rsidR="00E11840">
      <w:rPr>
        <w:rFonts w:ascii="Arial" w:hAnsi="Arial" w:cs="Arial"/>
        <w:b/>
        <w:sz w:val="15"/>
        <w:szCs w:val="15"/>
      </w:rPr>
      <w:t xml:space="preserve">Math </w:t>
    </w:r>
    <w:r w:rsidR="00372891" w:rsidRPr="00F40B4A">
      <w:rPr>
        <w:rFonts w:ascii="Arial" w:hAnsi="Arial" w:cs="Arial"/>
        <w:b/>
        <w:sz w:val="15"/>
        <w:szCs w:val="15"/>
      </w:rPr>
      <w:t xml:space="preserve">Lesson Plan </w:t>
    </w:r>
    <w:r w:rsidR="00372891">
      <w:rPr>
        <w:rFonts w:ascii="Arial" w:hAnsi="Arial" w:cs="Arial"/>
        <w:b/>
        <w:sz w:val="15"/>
        <w:szCs w:val="15"/>
      </w:rPr>
      <w:t>Grade 10</w:t>
    </w:r>
    <w:r w:rsidR="00372891" w:rsidRPr="00F40B4A">
      <w:rPr>
        <w:rFonts w:ascii="Arial" w:hAnsi="Arial" w:cs="Arial"/>
        <w:b/>
        <w:sz w:val="15"/>
        <w:szCs w:val="15"/>
      </w:rPr>
      <w:t>: Calcul</w:t>
    </w:r>
    <w:r>
      <w:rPr>
        <w:rFonts w:ascii="Arial" w:hAnsi="Arial" w:cs="Arial"/>
        <w:b/>
        <w:sz w:val="15"/>
        <w:szCs w:val="15"/>
      </w:rPr>
      <w:t>ating Which is the Best Deal</w:t>
    </w:r>
    <w:r w:rsidR="00372891" w:rsidRPr="00F40B4A">
      <w:rPr>
        <w:rFonts w:ascii="Arial" w:hAnsi="Arial" w:cs="Arial"/>
        <w:b/>
        <w:sz w:val="15"/>
        <w:szCs w:val="15"/>
      </w:rPr>
      <w:t xml:space="preserve"> (</w:t>
    </w:r>
    <w:r w:rsidR="00372891">
      <w:rPr>
        <w:rFonts w:ascii="Arial" w:hAnsi="Arial" w:cs="Arial"/>
        <w:b/>
        <w:sz w:val="15"/>
        <w:szCs w:val="15"/>
      </w:rPr>
      <w:t>Linear Systems Algebraic Solutions</w:t>
    </w:r>
    <w:r w:rsidR="00372891" w:rsidRPr="00F40B4A">
      <w:rPr>
        <w:rFonts w:ascii="Arial" w:hAnsi="Arial" w:cs="Arial"/>
        <w:b/>
        <w:sz w:val="15"/>
        <w:szCs w:val="15"/>
      </w:rPr>
      <w:t>)</w:t>
    </w:r>
    <w:r w:rsidR="00E11840" w:rsidRPr="00E11840">
      <w:rPr>
        <w:rFonts w:ascii="Arial" w:hAnsi="Arial" w:cs="Arial"/>
        <w:b/>
        <w:sz w:val="15"/>
        <w:szCs w:val="15"/>
      </w:rPr>
      <w:t xml:space="preserve"> </w:t>
    </w:r>
    <w:r w:rsidR="00E11840" w:rsidRPr="00F40B4A">
      <w:rPr>
        <w:rFonts w:ascii="Arial" w:hAnsi="Arial" w:cs="Arial"/>
        <w:b/>
        <w:sz w:val="15"/>
        <w:szCs w:val="15"/>
      </w:rPr>
      <w:t>2011</w:t>
    </w:r>
  </w:p>
  <w:p w:rsidR="00A13C0E" w:rsidRPr="00F40B4A" w:rsidRDefault="00A13C0E" w:rsidP="00372891">
    <w:pPr>
      <w:pStyle w:val="Footer"/>
      <w:ind w:right="360"/>
      <w:rPr>
        <w:rFonts w:ascii="Arial" w:hAnsi="Arial" w:cs="Arial"/>
        <w:b/>
        <w:sz w:val="15"/>
        <w:szCs w:val="15"/>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07608E" w:rsidRDefault="0007608E">
      <w:r>
        <w:separator/>
      </w:r>
    </w:p>
  </w:footnote>
  <w:footnote w:type="continuationSeparator" w:id="0">
    <w:p w:rsidR="0007608E" w:rsidRDefault="0007608E">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28" type="#_x0000_t75" style="width:32.3pt;height:13.25pt" o:bullet="t">
        <v:imagedata r:id="rId1" o:title="aol"/>
      </v:shape>
    </w:pict>
  </w:numPicBullet>
  <w:numPicBullet w:numPicBulletId="1">
    <w:pict>
      <v:shape id="_x0000_i1129" type="#_x0000_t75" style="width:33.1pt;height:14.4pt" o:bullet="t">
        <v:imagedata r:id="rId2" o:title="afl"/>
      </v:shape>
    </w:pict>
  </w:numPicBullet>
  <w:abstractNum w:abstractNumId="0">
    <w:nsid w:val="FFFFFF80"/>
    <w:multiLevelType w:val="singleLevel"/>
    <w:tmpl w:val="519E94B8"/>
    <w:lvl w:ilvl="0">
      <w:start w:val="1"/>
      <w:numFmt w:val="bullet"/>
      <w:lvlText w:val=""/>
      <w:lvlJc w:val="left"/>
      <w:pPr>
        <w:tabs>
          <w:tab w:val="num" w:pos="1800"/>
        </w:tabs>
        <w:ind w:left="1800" w:hanging="360"/>
      </w:pPr>
      <w:rPr>
        <w:rFonts w:ascii="Symbol" w:hAnsi="Symbol" w:hint="default"/>
      </w:rPr>
    </w:lvl>
  </w:abstractNum>
  <w:abstractNum w:abstractNumId="1">
    <w:nsid w:val="FFFFFF89"/>
    <w:multiLevelType w:val="singleLevel"/>
    <w:tmpl w:val="213081A8"/>
    <w:lvl w:ilvl="0">
      <w:start w:val="1"/>
      <w:numFmt w:val="bullet"/>
      <w:pStyle w:val="ListBullet5"/>
      <w:lvlText w:val=""/>
      <w:lvlJc w:val="left"/>
      <w:pPr>
        <w:tabs>
          <w:tab w:val="num" w:pos="360"/>
        </w:tabs>
        <w:ind w:left="360" w:hanging="360"/>
      </w:pPr>
      <w:rPr>
        <w:rFonts w:ascii="Symbol" w:hAnsi="Symbol" w:hint="default"/>
      </w:rPr>
    </w:lvl>
  </w:abstractNum>
  <w:abstractNum w:abstractNumId="2">
    <w:nsid w:val="07BB5289"/>
    <w:multiLevelType w:val="hybridMultilevel"/>
    <w:tmpl w:val="1F8489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82F2DD5"/>
    <w:multiLevelType w:val="hybridMultilevel"/>
    <w:tmpl w:val="131A3C2E"/>
    <w:lvl w:ilvl="0" w:tplc="9AAA1C24">
      <w:start w:val="6335"/>
      <w:numFmt w:val="bullet"/>
      <w:lvlText w:val="-"/>
      <w:lvlJc w:val="left"/>
      <w:pPr>
        <w:ind w:left="360" w:hanging="360"/>
      </w:pPr>
      <w:rPr>
        <w:rFonts w:ascii="Arial" w:eastAsia="Times New Roman" w:hAnsi="Arial" w:cs="Aria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
    <w:nsid w:val="0C09563A"/>
    <w:multiLevelType w:val="hybridMultilevel"/>
    <w:tmpl w:val="C4E8A03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
    <w:nsid w:val="3E0A375E"/>
    <w:multiLevelType w:val="hybridMultilevel"/>
    <w:tmpl w:val="832E0B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47415571"/>
    <w:multiLevelType w:val="hybridMultilevel"/>
    <w:tmpl w:val="16480CB0"/>
    <w:lvl w:ilvl="0" w:tplc="9962B6BC">
      <w:start w:val="1"/>
      <w:numFmt w:val="bullet"/>
      <w:lvlText w:val=""/>
      <w:lvlJc w:val="left"/>
      <w:pPr>
        <w:tabs>
          <w:tab w:val="num" w:pos="432"/>
        </w:tabs>
        <w:ind w:left="432" w:hanging="432"/>
      </w:pPr>
      <w:rPr>
        <w:rFonts w:ascii="Symbol" w:hAnsi="Symbol" w:hint="default"/>
        <w:color w:val="auto"/>
      </w:rPr>
    </w:lvl>
    <w:lvl w:ilvl="1" w:tplc="10090003" w:tentative="1">
      <w:start w:val="1"/>
      <w:numFmt w:val="bullet"/>
      <w:lvlText w:val="o"/>
      <w:lvlJc w:val="left"/>
      <w:pPr>
        <w:tabs>
          <w:tab w:val="num" w:pos="144"/>
        </w:tabs>
        <w:ind w:left="144" w:hanging="360"/>
      </w:pPr>
      <w:rPr>
        <w:rFonts w:ascii="Courier New" w:hAnsi="Courier New" w:cs="Courier New" w:hint="default"/>
      </w:rPr>
    </w:lvl>
    <w:lvl w:ilvl="2" w:tplc="10090005" w:tentative="1">
      <w:start w:val="1"/>
      <w:numFmt w:val="bullet"/>
      <w:lvlText w:val=""/>
      <w:lvlJc w:val="left"/>
      <w:pPr>
        <w:tabs>
          <w:tab w:val="num" w:pos="864"/>
        </w:tabs>
        <w:ind w:left="864" w:hanging="360"/>
      </w:pPr>
      <w:rPr>
        <w:rFonts w:ascii="Wingdings" w:hAnsi="Wingdings" w:hint="default"/>
      </w:rPr>
    </w:lvl>
    <w:lvl w:ilvl="3" w:tplc="10090001" w:tentative="1">
      <w:start w:val="1"/>
      <w:numFmt w:val="bullet"/>
      <w:lvlText w:val=""/>
      <w:lvlJc w:val="left"/>
      <w:pPr>
        <w:tabs>
          <w:tab w:val="num" w:pos="1584"/>
        </w:tabs>
        <w:ind w:left="1584" w:hanging="360"/>
      </w:pPr>
      <w:rPr>
        <w:rFonts w:ascii="Symbol" w:hAnsi="Symbol" w:hint="default"/>
      </w:rPr>
    </w:lvl>
    <w:lvl w:ilvl="4" w:tplc="10090003" w:tentative="1">
      <w:start w:val="1"/>
      <w:numFmt w:val="bullet"/>
      <w:lvlText w:val="o"/>
      <w:lvlJc w:val="left"/>
      <w:pPr>
        <w:tabs>
          <w:tab w:val="num" w:pos="2304"/>
        </w:tabs>
        <w:ind w:left="2304" w:hanging="360"/>
      </w:pPr>
      <w:rPr>
        <w:rFonts w:ascii="Courier New" w:hAnsi="Courier New" w:cs="Courier New" w:hint="default"/>
      </w:rPr>
    </w:lvl>
    <w:lvl w:ilvl="5" w:tplc="10090005" w:tentative="1">
      <w:start w:val="1"/>
      <w:numFmt w:val="bullet"/>
      <w:lvlText w:val=""/>
      <w:lvlJc w:val="left"/>
      <w:pPr>
        <w:tabs>
          <w:tab w:val="num" w:pos="3024"/>
        </w:tabs>
        <w:ind w:left="3024" w:hanging="360"/>
      </w:pPr>
      <w:rPr>
        <w:rFonts w:ascii="Wingdings" w:hAnsi="Wingdings" w:hint="default"/>
      </w:rPr>
    </w:lvl>
    <w:lvl w:ilvl="6" w:tplc="10090001" w:tentative="1">
      <w:start w:val="1"/>
      <w:numFmt w:val="bullet"/>
      <w:lvlText w:val=""/>
      <w:lvlJc w:val="left"/>
      <w:pPr>
        <w:tabs>
          <w:tab w:val="num" w:pos="3744"/>
        </w:tabs>
        <w:ind w:left="3744" w:hanging="360"/>
      </w:pPr>
      <w:rPr>
        <w:rFonts w:ascii="Symbol" w:hAnsi="Symbol" w:hint="default"/>
      </w:rPr>
    </w:lvl>
    <w:lvl w:ilvl="7" w:tplc="10090003" w:tentative="1">
      <w:start w:val="1"/>
      <w:numFmt w:val="bullet"/>
      <w:lvlText w:val="o"/>
      <w:lvlJc w:val="left"/>
      <w:pPr>
        <w:tabs>
          <w:tab w:val="num" w:pos="4464"/>
        </w:tabs>
        <w:ind w:left="4464" w:hanging="360"/>
      </w:pPr>
      <w:rPr>
        <w:rFonts w:ascii="Courier New" w:hAnsi="Courier New" w:cs="Courier New" w:hint="default"/>
      </w:rPr>
    </w:lvl>
    <w:lvl w:ilvl="8" w:tplc="10090005" w:tentative="1">
      <w:start w:val="1"/>
      <w:numFmt w:val="bullet"/>
      <w:lvlText w:val=""/>
      <w:lvlJc w:val="left"/>
      <w:pPr>
        <w:tabs>
          <w:tab w:val="num" w:pos="5184"/>
        </w:tabs>
        <w:ind w:left="5184" w:hanging="360"/>
      </w:pPr>
      <w:rPr>
        <w:rFonts w:ascii="Wingdings" w:hAnsi="Wingdings" w:hint="default"/>
      </w:rPr>
    </w:lvl>
  </w:abstractNum>
  <w:abstractNum w:abstractNumId="7">
    <w:nsid w:val="48053A06"/>
    <w:multiLevelType w:val="hybridMultilevel"/>
    <w:tmpl w:val="1B9EE3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600F6C7B"/>
    <w:multiLevelType w:val="hybridMultilevel"/>
    <w:tmpl w:val="F4BEB3C0"/>
    <w:lvl w:ilvl="0" w:tplc="BC906848">
      <w:start w:val="1"/>
      <w:numFmt w:val="bullet"/>
      <w:lvlText w:val=""/>
      <w:lvlJc w:val="left"/>
      <w:pPr>
        <w:tabs>
          <w:tab w:val="num" w:pos="-616"/>
        </w:tabs>
        <w:ind w:left="-616" w:hanging="360"/>
      </w:pPr>
      <w:rPr>
        <w:rFonts w:ascii="Symbol" w:hAnsi="Symbol" w:hint="default"/>
        <w:color w:val="auto"/>
        <w:sz w:val="18"/>
      </w:rPr>
    </w:lvl>
    <w:lvl w:ilvl="1" w:tplc="04090003" w:tentative="1">
      <w:start w:val="1"/>
      <w:numFmt w:val="bullet"/>
      <w:lvlText w:val="o"/>
      <w:lvlJc w:val="left"/>
      <w:pPr>
        <w:tabs>
          <w:tab w:val="num" w:pos="464"/>
        </w:tabs>
        <w:ind w:left="464" w:hanging="360"/>
      </w:pPr>
      <w:rPr>
        <w:rFonts w:ascii="Courier New" w:hAnsi="Courier New" w:hint="default"/>
      </w:rPr>
    </w:lvl>
    <w:lvl w:ilvl="2" w:tplc="04090005" w:tentative="1">
      <w:start w:val="1"/>
      <w:numFmt w:val="bullet"/>
      <w:lvlText w:val=""/>
      <w:lvlJc w:val="left"/>
      <w:pPr>
        <w:tabs>
          <w:tab w:val="num" w:pos="1184"/>
        </w:tabs>
        <w:ind w:left="1184" w:hanging="360"/>
      </w:pPr>
      <w:rPr>
        <w:rFonts w:ascii="Wingdings" w:hAnsi="Wingdings" w:hint="default"/>
      </w:rPr>
    </w:lvl>
    <w:lvl w:ilvl="3" w:tplc="04090001" w:tentative="1">
      <w:start w:val="1"/>
      <w:numFmt w:val="bullet"/>
      <w:lvlText w:val=""/>
      <w:lvlJc w:val="left"/>
      <w:pPr>
        <w:tabs>
          <w:tab w:val="num" w:pos="1904"/>
        </w:tabs>
        <w:ind w:left="1904" w:hanging="360"/>
      </w:pPr>
      <w:rPr>
        <w:rFonts w:ascii="Symbol" w:hAnsi="Symbol" w:hint="default"/>
      </w:rPr>
    </w:lvl>
    <w:lvl w:ilvl="4" w:tplc="04090003" w:tentative="1">
      <w:start w:val="1"/>
      <w:numFmt w:val="bullet"/>
      <w:lvlText w:val="o"/>
      <w:lvlJc w:val="left"/>
      <w:pPr>
        <w:tabs>
          <w:tab w:val="num" w:pos="2624"/>
        </w:tabs>
        <w:ind w:left="2624" w:hanging="360"/>
      </w:pPr>
      <w:rPr>
        <w:rFonts w:ascii="Courier New" w:hAnsi="Courier New" w:hint="default"/>
      </w:rPr>
    </w:lvl>
    <w:lvl w:ilvl="5" w:tplc="04090005" w:tentative="1">
      <w:start w:val="1"/>
      <w:numFmt w:val="bullet"/>
      <w:lvlText w:val=""/>
      <w:lvlJc w:val="left"/>
      <w:pPr>
        <w:tabs>
          <w:tab w:val="num" w:pos="3344"/>
        </w:tabs>
        <w:ind w:left="3344" w:hanging="360"/>
      </w:pPr>
      <w:rPr>
        <w:rFonts w:ascii="Wingdings" w:hAnsi="Wingdings" w:hint="default"/>
      </w:rPr>
    </w:lvl>
    <w:lvl w:ilvl="6" w:tplc="04090001" w:tentative="1">
      <w:start w:val="1"/>
      <w:numFmt w:val="bullet"/>
      <w:lvlText w:val=""/>
      <w:lvlJc w:val="left"/>
      <w:pPr>
        <w:tabs>
          <w:tab w:val="num" w:pos="4064"/>
        </w:tabs>
        <w:ind w:left="4064" w:hanging="360"/>
      </w:pPr>
      <w:rPr>
        <w:rFonts w:ascii="Symbol" w:hAnsi="Symbol" w:hint="default"/>
      </w:rPr>
    </w:lvl>
    <w:lvl w:ilvl="7" w:tplc="04090003" w:tentative="1">
      <w:start w:val="1"/>
      <w:numFmt w:val="bullet"/>
      <w:lvlText w:val="o"/>
      <w:lvlJc w:val="left"/>
      <w:pPr>
        <w:tabs>
          <w:tab w:val="num" w:pos="4784"/>
        </w:tabs>
        <w:ind w:left="4784" w:hanging="360"/>
      </w:pPr>
      <w:rPr>
        <w:rFonts w:ascii="Courier New" w:hAnsi="Courier New" w:hint="default"/>
      </w:rPr>
    </w:lvl>
    <w:lvl w:ilvl="8" w:tplc="04090005" w:tentative="1">
      <w:start w:val="1"/>
      <w:numFmt w:val="bullet"/>
      <w:lvlText w:val=""/>
      <w:lvlJc w:val="left"/>
      <w:pPr>
        <w:tabs>
          <w:tab w:val="num" w:pos="5504"/>
        </w:tabs>
        <w:ind w:left="5504" w:hanging="360"/>
      </w:pPr>
      <w:rPr>
        <w:rFonts w:ascii="Wingdings" w:hAnsi="Wingdings" w:hint="default"/>
      </w:rPr>
    </w:lvl>
  </w:abstractNum>
  <w:abstractNum w:abstractNumId="9">
    <w:nsid w:val="6F404810"/>
    <w:multiLevelType w:val="hybridMultilevel"/>
    <w:tmpl w:val="AC221E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78773F61"/>
    <w:multiLevelType w:val="hybridMultilevel"/>
    <w:tmpl w:val="5360FB86"/>
    <w:lvl w:ilvl="0" w:tplc="B1244D52">
      <w:start w:val="1"/>
      <w:numFmt w:val="bullet"/>
      <w:pStyle w:val="SideBarBullet"/>
      <w:lvlText w:val=""/>
      <w:lvlJc w:val="left"/>
      <w:pPr>
        <w:tabs>
          <w:tab w:val="num" w:pos="120"/>
        </w:tabs>
        <w:ind w:left="72" w:hanging="72"/>
      </w:pPr>
      <w:rPr>
        <w:rFonts w:ascii="Symbol" w:hAnsi="Symbol" w:hint="default"/>
        <w:color w:val="auto"/>
        <w:sz w:val="12"/>
        <w:szCs w:val="12"/>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
    <w:nsid w:val="7BF83A37"/>
    <w:multiLevelType w:val="hybridMultilevel"/>
    <w:tmpl w:val="CDDACF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 w:numId="2">
    <w:abstractNumId w:val="8"/>
  </w:num>
  <w:num w:numId="3">
    <w:abstractNumId w:val="1"/>
  </w:num>
  <w:num w:numId="4">
    <w:abstractNumId w:val="10"/>
  </w:num>
  <w:num w:numId="5">
    <w:abstractNumId w:val="6"/>
  </w:num>
  <w:num w:numId="6">
    <w:abstractNumId w:val="7"/>
  </w:num>
  <w:num w:numId="7">
    <w:abstractNumId w:val="9"/>
  </w:num>
  <w:num w:numId="8">
    <w:abstractNumId w:val="2"/>
  </w:num>
  <w:num w:numId="9">
    <w:abstractNumId w:val="4"/>
  </w:num>
  <w:num w:numId="10">
    <w:abstractNumId w:val="11"/>
  </w:num>
  <w:num w:numId="11">
    <w:abstractNumId w:val="5"/>
  </w:num>
  <w:num w:numId="12">
    <w:abstractNumId w:val="3"/>
  </w:num>
  <w:numIdMacAtCleanup w:val="6"/>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val="bestFit" w:percent="154"/>
  <w:proofState w:spelling="clean" w:grammar="clean"/>
  <w:stylePaneFormatFilter w:val="3F01"/>
  <w:defaultTabStop w:val="720"/>
  <w:noPunctuationKerning/>
  <w:characterSpacingControl w:val="doNotCompress"/>
  <w:hdrShapeDefaults>
    <o:shapedefaults v:ext="edit" spidmax="14338"/>
  </w:hdrShapeDefaults>
  <w:footnotePr>
    <w:footnote w:id="-1"/>
    <w:footnote w:id="0"/>
  </w:footnotePr>
  <w:endnotePr>
    <w:endnote w:id="-1"/>
    <w:endnote w:id="0"/>
  </w:endnotePr>
  <w:compat/>
  <w:rsids>
    <w:rsidRoot w:val="008030BB"/>
    <w:rsid w:val="00061BF3"/>
    <w:rsid w:val="0007608E"/>
    <w:rsid w:val="000B225B"/>
    <w:rsid w:val="000F2C83"/>
    <w:rsid w:val="00103902"/>
    <w:rsid w:val="00114E61"/>
    <w:rsid w:val="00123484"/>
    <w:rsid w:val="001462AC"/>
    <w:rsid w:val="00160E75"/>
    <w:rsid w:val="001633A6"/>
    <w:rsid w:val="00192C27"/>
    <w:rsid w:val="001A047A"/>
    <w:rsid w:val="001A3005"/>
    <w:rsid w:val="001A4829"/>
    <w:rsid w:val="001A6EB7"/>
    <w:rsid w:val="001B3C1A"/>
    <w:rsid w:val="001B40EC"/>
    <w:rsid w:val="001C48EF"/>
    <w:rsid w:val="001E1C96"/>
    <w:rsid w:val="001F0D01"/>
    <w:rsid w:val="0020009F"/>
    <w:rsid w:val="00231D20"/>
    <w:rsid w:val="002372A7"/>
    <w:rsid w:val="00241546"/>
    <w:rsid w:val="00244023"/>
    <w:rsid w:val="00254564"/>
    <w:rsid w:val="0027456A"/>
    <w:rsid w:val="002950F0"/>
    <w:rsid w:val="002A31DA"/>
    <w:rsid w:val="002F0412"/>
    <w:rsid w:val="0031095F"/>
    <w:rsid w:val="003116F5"/>
    <w:rsid w:val="003118EA"/>
    <w:rsid w:val="00314098"/>
    <w:rsid w:val="003143F5"/>
    <w:rsid w:val="00316ADE"/>
    <w:rsid w:val="00325238"/>
    <w:rsid w:val="003533E8"/>
    <w:rsid w:val="00372891"/>
    <w:rsid w:val="00381268"/>
    <w:rsid w:val="003973EC"/>
    <w:rsid w:val="003A0121"/>
    <w:rsid w:val="003A6331"/>
    <w:rsid w:val="003B0F97"/>
    <w:rsid w:val="003B70D6"/>
    <w:rsid w:val="003C46C9"/>
    <w:rsid w:val="003C7F30"/>
    <w:rsid w:val="003D0693"/>
    <w:rsid w:val="003E0820"/>
    <w:rsid w:val="0040232E"/>
    <w:rsid w:val="00413443"/>
    <w:rsid w:val="00422538"/>
    <w:rsid w:val="00443E27"/>
    <w:rsid w:val="00465FDB"/>
    <w:rsid w:val="004A287D"/>
    <w:rsid w:val="004B6BC7"/>
    <w:rsid w:val="004C1215"/>
    <w:rsid w:val="004C4A18"/>
    <w:rsid w:val="004D0ABE"/>
    <w:rsid w:val="00510F77"/>
    <w:rsid w:val="005331FE"/>
    <w:rsid w:val="00545A65"/>
    <w:rsid w:val="00546F11"/>
    <w:rsid w:val="005648F2"/>
    <w:rsid w:val="00564E43"/>
    <w:rsid w:val="00565123"/>
    <w:rsid w:val="005B4A29"/>
    <w:rsid w:val="005C3EE9"/>
    <w:rsid w:val="005E6390"/>
    <w:rsid w:val="005E641E"/>
    <w:rsid w:val="00610106"/>
    <w:rsid w:val="0061060D"/>
    <w:rsid w:val="006236CF"/>
    <w:rsid w:val="00631382"/>
    <w:rsid w:val="00651AD1"/>
    <w:rsid w:val="0066269F"/>
    <w:rsid w:val="00696E04"/>
    <w:rsid w:val="00697474"/>
    <w:rsid w:val="006A78AA"/>
    <w:rsid w:val="006B0411"/>
    <w:rsid w:val="006D679B"/>
    <w:rsid w:val="006E2132"/>
    <w:rsid w:val="006E6CCC"/>
    <w:rsid w:val="00703C23"/>
    <w:rsid w:val="00734701"/>
    <w:rsid w:val="00763884"/>
    <w:rsid w:val="00776451"/>
    <w:rsid w:val="00785EF2"/>
    <w:rsid w:val="007B6F1C"/>
    <w:rsid w:val="007F0942"/>
    <w:rsid w:val="008030BB"/>
    <w:rsid w:val="008114C9"/>
    <w:rsid w:val="00812D1A"/>
    <w:rsid w:val="0082140C"/>
    <w:rsid w:val="00822F65"/>
    <w:rsid w:val="00834D9C"/>
    <w:rsid w:val="00851BFF"/>
    <w:rsid w:val="00880A55"/>
    <w:rsid w:val="00881246"/>
    <w:rsid w:val="008827C4"/>
    <w:rsid w:val="00883B96"/>
    <w:rsid w:val="00893E3F"/>
    <w:rsid w:val="008A77E0"/>
    <w:rsid w:val="008B1AB4"/>
    <w:rsid w:val="008D53DF"/>
    <w:rsid w:val="008D5D43"/>
    <w:rsid w:val="008E0022"/>
    <w:rsid w:val="00906C50"/>
    <w:rsid w:val="00934A30"/>
    <w:rsid w:val="00946C11"/>
    <w:rsid w:val="0094764C"/>
    <w:rsid w:val="00973F27"/>
    <w:rsid w:val="00975FD0"/>
    <w:rsid w:val="009B3793"/>
    <w:rsid w:val="009E5E81"/>
    <w:rsid w:val="009E772A"/>
    <w:rsid w:val="00A117B7"/>
    <w:rsid w:val="00A13C0E"/>
    <w:rsid w:val="00A229E9"/>
    <w:rsid w:val="00A26B17"/>
    <w:rsid w:val="00A452EB"/>
    <w:rsid w:val="00A47B74"/>
    <w:rsid w:val="00A61602"/>
    <w:rsid w:val="00A80AD7"/>
    <w:rsid w:val="00A847A5"/>
    <w:rsid w:val="00AA438C"/>
    <w:rsid w:val="00AA6AF8"/>
    <w:rsid w:val="00AB665B"/>
    <w:rsid w:val="00AC1AD8"/>
    <w:rsid w:val="00AD17FD"/>
    <w:rsid w:val="00AF0C14"/>
    <w:rsid w:val="00AF6F08"/>
    <w:rsid w:val="00B00DB4"/>
    <w:rsid w:val="00B1333D"/>
    <w:rsid w:val="00B150E5"/>
    <w:rsid w:val="00B27E1E"/>
    <w:rsid w:val="00B34F65"/>
    <w:rsid w:val="00B46E7D"/>
    <w:rsid w:val="00B57DF8"/>
    <w:rsid w:val="00B6069C"/>
    <w:rsid w:val="00B764F5"/>
    <w:rsid w:val="00B811E9"/>
    <w:rsid w:val="00B83FD2"/>
    <w:rsid w:val="00BB70BC"/>
    <w:rsid w:val="00BB729A"/>
    <w:rsid w:val="00BD150E"/>
    <w:rsid w:val="00BE0E71"/>
    <w:rsid w:val="00BF4E9E"/>
    <w:rsid w:val="00C25281"/>
    <w:rsid w:val="00C426EE"/>
    <w:rsid w:val="00C434B6"/>
    <w:rsid w:val="00C451E7"/>
    <w:rsid w:val="00C55EC2"/>
    <w:rsid w:val="00C71155"/>
    <w:rsid w:val="00C929C3"/>
    <w:rsid w:val="00CA58D6"/>
    <w:rsid w:val="00CB03FC"/>
    <w:rsid w:val="00CB40D1"/>
    <w:rsid w:val="00CC016B"/>
    <w:rsid w:val="00CC2BE8"/>
    <w:rsid w:val="00D02E27"/>
    <w:rsid w:val="00D04230"/>
    <w:rsid w:val="00D06390"/>
    <w:rsid w:val="00D17F56"/>
    <w:rsid w:val="00D24308"/>
    <w:rsid w:val="00D31C77"/>
    <w:rsid w:val="00D35D9E"/>
    <w:rsid w:val="00D62650"/>
    <w:rsid w:val="00D83A47"/>
    <w:rsid w:val="00D8442F"/>
    <w:rsid w:val="00D861EC"/>
    <w:rsid w:val="00D91A4F"/>
    <w:rsid w:val="00DC2AC5"/>
    <w:rsid w:val="00DD335B"/>
    <w:rsid w:val="00DF0C5F"/>
    <w:rsid w:val="00DF2FAE"/>
    <w:rsid w:val="00DF69F2"/>
    <w:rsid w:val="00E11840"/>
    <w:rsid w:val="00E347E9"/>
    <w:rsid w:val="00E34B60"/>
    <w:rsid w:val="00E375C8"/>
    <w:rsid w:val="00E441CB"/>
    <w:rsid w:val="00E828CB"/>
    <w:rsid w:val="00EA104D"/>
    <w:rsid w:val="00EB355C"/>
    <w:rsid w:val="00EF6C60"/>
    <w:rsid w:val="00F1057D"/>
    <w:rsid w:val="00F1074E"/>
    <w:rsid w:val="00F13019"/>
    <w:rsid w:val="00F15E3E"/>
    <w:rsid w:val="00F17C34"/>
    <w:rsid w:val="00F40B4A"/>
    <w:rsid w:val="00F6539B"/>
    <w:rsid w:val="00F729AC"/>
    <w:rsid w:val="00FE4DCE"/>
    <w:rsid w:val="00FF1CC9"/>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433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CA" w:eastAsia="en-CA"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footer" w:uiPriority="99"/>
    <w:lsdException w:name="caption" w:semiHidden="1" w:unhideWhenUsed="1" w:qFormat="1"/>
    <w:lsdException w:name="Title" w:qFormat="1"/>
    <w:lsdException w:name="Subtitle" w:qFormat="1"/>
    <w:lsdException w:name="Strong" w:qFormat="1"/>
    <w:lsdException w:name="Emphasis" w:qFormat="1"/>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883B96"/>
    <w:rPr>
      <w:sz w:val="24"/>
      <w:szCs w:val="24"/>
      <w:lang w:val="en-US" w:eastAsia="en-US"/>
    </w:rPr>
  </w:style>
  <w:style w:type="paragraph" w:styleId="Heading1">
    <w:name w:val="heading 1"/>
    <w:basedOn w:val="Normal"/>
    <w:next w:val="Normal"/>
    <w:qFormat/>
    <w:rsid w:val="00883B96"/>
    <w:pPr>
      <w:keepNext/>
      <w:outlineLvl w:val="0"/>
    </w:pPr>
    <w:rPr>
      <w:rFonts w:ascii="Arial" w:hAnsi="Arial" w:cs="Arial"/>
      <w:b/>
      <w:bCs/>
    </w:rPr>
  </w:style>
  <w:style w:type="paragraph" w:styleId="Heading2">
    <w:name w:val="heading 2"/>
    <w:basedOn w:val="Normal"/>
    <w:next w:val="Normal"/>
    <w:link w:val="Heading2Char"/>
    <w:qFormat/>
    <w:rsid w:val="00883B96"/>
    <w:pPr>
      <w:keepNext/>
      <w:outlineLvl w:val="1"/>
    </w:pPr>
    <w:rPr>
      <w:rFonts w:ascii="Arial" w:hAnsi="Arial" w:cs="Arial"/>
      <w:b/>
      <w:bCs/>
      <w:sz w:val="20"/>
    </w:rPr>
  </w:style>
  <w:style w:type="paragraph" w:styleId="Heading3">
    <w:name w:val="heading 3"/>
    <w:basedOn w:val="Normal"/>
    <w:next w:val="Normal"/>
    <w:qFormat/>
    <w:rsid w:val="00883B96"/>
    <w:pPr>
      <w:keepNext/>
      <w:jc w:val="center"/>
      <w:outlineLvl w:val="2"/>
    </w:pPr>
    <w:rPr>
      <w:b/>
      <w:bCs/>
    </w:rPr>
  </w:style>
  <w:style w:type="paragraph" w:styleId="Heading4">
    <w:name w:val="heading 4"/>
    <w:basedOn w:val="Normal"/>
    <w:next w:val="Normal"/>
    <w:qFormat/>
    <w:rsid w:val="00883B96"/>
    <w:pPr>
      <w:keepNext/>
      <w:outlineLvl w:val="3"/>
    </w:pPr>
    <w:rPr>
      <w:rFonts w:ascii="Arial" w:hAnsi="Arial" w:cs="Arial"/>
      <w:b/>
      <w:bCs/>
      <w:color w:val="FFFFFF"/>
      <w:sz w:val="20"/>
    </w:rPr>
  </w:style>
  <w:style w:type="paragraph" w:styleId="Heading5">
    <w:name w:val="heading 5"/>
    <w:basedOn w:val="Normal"/>
    <w:next w:val="Normal"/>
    <w:qFormat/>
    <w:rsid w:val="00883B96"/>
    <w:pPr>
      <w:keepNext/>
      <w:jc w:val="right"/>
      <w:outlineLvl w:val="4"/>
    </w:pPr>
    <w:rPr>
      <w:rFonts w:ascii="Arial" w:hAnsi="Arial" w:cs="Arial"/>
      <w:b/>
      <w:bCs/>
    </w:rPr>
  </w:style>
  <w:style w:type="paragraph" w:styleId="Heading6">
    <w:name w:val="heading 6"/>
    <w:basedOn w:val="Normal"/>
    <w:next w:val="Normal"/>
    <w:qFormat/>
    <w:rsid w:val="00883B96"/>
    <w:pPr>
      <w:keepNext/>
      <w:outlineLvl w:val="5"/>
    </w:pPr>
    <w:rPr>
      <w:rFonts w:ascii="Arial" w:hAnsi="Arial" w:cs="Arial"/>
      <w:b/>
      <w:bCs/>
      <w:color w:val="0000FF"/>
      <w:sz w:val="20"/>
    </w:rPr>
  </w:style>
  <w:style w:type="paragraph" w:styleId="Heading7">
    <w:name w:val="heading 7"/>
    <w:basedOn w:val="Normal"/>
    <w:next w:val="Normal"/>
    <w:qFormat/>
    <w:rsid w:val="00883B96"/>
    <w:pPr>
      <w:keepNext/>
      <w:jc w:val="right"/>
      <w:outlineLvl w:val="6"/>
    </w:pPr>
    <w:rPr>
      <w:rFonts w:ascii="Arial" w:hAnsi="Arial" w:cs="Arial"/>
      <w:b/>
      <w:bCs/>
      <w:sz w:val="20"/>
    </w:rPr>
  </w:style>
  <w:style w:type="paragraph" w:styleId="Heading8">
    <w:name w:val="heading 8"/>
    <w:basedOn w:val="Normal"/>
    <w:next w:val="Normal"/>
    <w:qFormat/>
    <w:rsid w:val="00883B96"/>
    <w:pPr>
      <w:keepNext/>
      <w:outlineLvl w:val="7"/>
    </w:pPr>
    <w:rPr>
      <w:rFonts w:ascii="Arial" w:hAnsi="Arial" w:cs="Arial"/>
      <w:b/>
      <w:bCs/>
      <w:color w:val="0000FF"/>
      <w:sz w:val="18"/>
      <w:szCs w:val="18"/>
    </w:rPr>
  </w:style>
  <w:style w:type="paragraph" w:styleId="Heading9">
    <w:name w:val="heading 9"/>
    <w:basedOn w:val="Normal"/>
    <w:next w:val="Normal"/>
    <w:qFormat/>
    <w:rsid w:val="00883B96"/>
    <w:pPr>
      <w:keepNext/>
      <w:outlineLvl w:val="8"/>
    </w:pPr>
    <w:rPr>
      <w:rFonts w:ascii="Arial" w:hAnsi="Arial" w:cs="Arial"/>
      <w:b/>
      <w:bCs/>
      <w:sz w:val="19"/>
      <w:szCs w:val="19"/>
      <w:u w:val="singl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semiHidden/>
    <w:rsid w:val="00883B96"/>
    <w:rPr>
      <w:rFonts w:ascii="Tahoma" w:hAnsi="Tahoma" w:cs="Tahoma"/>
      <w:sz w:val="16"/>
      <w:szCs w:val="16"/>
      <w:lang w:val="en-CA"/>
    </w:rPr>
  </w:style>
  <w:style w:type="character" w:styleId="Hyperlink">
    <w:name w:val="Hyperlink"/>
    <w:rsid w:val="00883B96"/>
    <w:rPr>
      <w:color w:val="0000FF"/>
      <w:u w:val="single"/>
    </w:rPr>
  </w:style>
  <w:style w:type="paragraph" w:styleId="BodyText3">
    <w:name w:val="Body Text 3"/>
    <w:basedOn w:val="Normal"/>
    <w:rsid w:val="00883B96"/>
    <w:pPr>
      <w:spacing w:after="120"/>
    </w:pPr>
    <w:rPr>
      <w:sz w:val="16"/>
      <w:szCs w:val="16"/>
      <w:lang w:val="en-CA"/>
    </w:rPr>
  </w:style>
  <w:style w:type="paragraph" w:styleId="BodyText">
    <w:name w:val="Body Text"/>
    <w:basedOn w:val="Normal"/>
    <w:rsid w:val="00883B96"/>
    <w:pPr>
      <w:autoSpaceDE w:val="0"/>
      <w:autoSpaceDN w:val="0"/>
      <w:adjustRightInd w:val="0"/>
    </w:pPr>
    <w:rPr>
      <w:rFonts w:ascii="Arial" w:hAnsi="Arial" w:cs="Arial"/>
      <w:bCs/>
      <w:color w:val="231F20"/>
      <w:sz w:val="18"/>
    </w:rPr>
  </w:style>
  <w:style w:type="paragraph" w:styleId="Header">
    <w:name w:val="header"/>
    <w:basedOn w:val="Normal"/>
    <w:rsid w:val="00883B96"/>
    <w:pPr>
      <w:tabs>
        <w:tab w:val="center" w:pos="4320"/>
        <w:tab w:val="right" w:pos="8640"/>
      </w:tabs>
    </w:pPr>
  </w:style>
  <w:style w:type="paragraph" w:styleId="Footer">
    <w:name w:val="footer"/>
    <w:basedOn w:val="Normal"/>
    <w:link w:val="FooterChar"/>
    <w:uiPriority w:val="99"/>
    <w:rsid w:val="00883B96"/>
    <w:pPr>
      <w:tabs>
        <w:tab w:val="center" w:pos="4320"/>
        <w:tab w:val="right" w:pos="8640"/>
      </w:tabs>
    </w:pPr>
  </w:style>
  <w:style w:type="character" w:styleId="Strong">
    <w:name w:val="Strong"/>
    <w:qFormat/>
    <w:rsid w:val="00883B96"/>
    <w:rPr>
      <w:b/>
      <w:bCs/>
    </w:rPr>
  </w:style>
  <w:style w:type="paragraph" w:styleId="BodyTextIndent">
    <w:name w:val="Body Text Indent"/>
    <w:basedOn w:val="Normal"/>
    <w:rsid w:val="00883B96"/>
    <w:pPr>
      <w:ind w:left="720" w:hanging="720"/>
    </w:pPr>
    <w:rPr>
      <w:rFonts w:ascii="Arial" w:hAnsi="Arial" w:cs="Arial"/>
      <w:sz w:val="20"/>
    </w:rPr>
  </w:style>
  <w:style w:type="character" w:styleId="FollowedHyperlink">
    <w:name w:val="FollowedHyperlink"/>
    <w:rsid w:val="00883B96"/>
    <w:rPr>
      <w:color w:val="800080"/>
      <w:u w:val="single"/>
    </w:rPr>
  </w:style>
  <w:style w:type="table" w:styleId="TableGrid">
    <w:name w:val="Table Grid"/>
    <w:basedOn w:val="TableNormal"/>
    <w:uiPriority w:val="59"/>
    <w:rsid w:val="00BB70B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TMLPreformatted">
    <w:name w:val="HTML Preformatted"/>
    <w:basedOn w:val="Normal"/>
    <w:rsid w:val="00851BFF"/>
    <w:rPr>
      <w:rFonts w:ascii="Courier New" w:hAnsi="Courier New" w:cs="Courier New"/>
      <w:sz w:val="20"/>
      <w:szCs w:val="20"/>
      <w:lang w:val="en-CA"/>
    </w:rPr>
  </w:style>
  <w:style w:type="paragraph" w:styleId="CommentText">
    <w:name w:val="annotation text"/>
    <w:basedOn w:val="Normal"/>
    <w:semiHidden/>
    <w:rsid w:val="00851BFF"/>
    <w:rPr>
      <w:sz w:val="20"/>
      <w:szCs w:val="20"/>
      <w:lang w:val="en-CA"/>
    </w:rPr>
  </w:style>
  <w:style w:type="paragraph" w:styleId="ListContinue4">
    <w:name w:val="List Continue 4"/>
    <w:basedOn w:val="Normal"/>
    <w:rsid w:val="00834D9C"/>
    <w:pPr>
      <w:spacing w:after="120"/>
      <w:ind w:left="1440"/>
    </w:pPr>
    <w:rPr>
      <w:sz w:val="20"/>
      <w:szCs w:val="20"/>
      <w:lang w:val="en-CA"/>
    </w:rPr>
  </w:style>
  <w:style w:type="paragraph" w:styleId="ListBullet5">
    <w:name w:val="List Bullet 5"/>
    <w:basedOn w:val="Normal"/>
    <w:rsid w:val="00834D9C"/>
    <w:pPr>
      <w:numPr>
        <w:numId w:val="3"/>
      </w:numPr>
      <w:tabs>
        <w:tab w:val="clear" w:pos="360"/>
        <w:tab w:val="num" w:pos="1800"/>
      </w:tabs>
      <w:ind w:left="1800"/>
    </w:pPr>
    <w:rPr>
      <w:sz w:val="20"/>
      <w:szCs w:val="20"/>
      <w:lang w:val="en-CA"/>
    </w:rPr>
  </w:style>
  <w:style w:type="paragraph" w:customStyle="1" w:styleId="SideBarText">
    <w:name w:val="Side Bar Text"/>
    <w:rsid w:val="00696E04"/>
    <w:rPr>
      <w:rFonts w:ascii="Arial" w:hAnsi="Arial"/>
      <w:sz w:val="16"/>
      <w:szCs w:val="24"/>
      <w:lang w:eastAsia="en-US"/>
    </w:rPr>
  </w:style>
  <w:style w:type="paragraph" w:customStyle="1" w:styleId="SideBarBullet">
    <w:name w:val="Side Bar Bullet"/>
    <w:rsid w:val="00696E04"/>
    <w:pPr>
      <w:numPr>
        <w:numId w:val="4"/>
      </w:numPr>
    </w:pPr>
    <w:rPr>
      <w:rFonts w:ascii="Arial" w:hAnsi="Arial"/>
      <w:sz w:val="16"/>
      <w:szCs w:val="24"/>
      <w:lang w:eastAsia="en-US"/>
    </w:rPr>
  </w:style>
  <w:style w:type="paragraph" w:customStyle="1" w:styleId="SideBarTexts">
    <w:name w:val="Side Bar Text #s"/>
    <w:rsid w:val="00696E04"/>
    <w:pPr>
      <w:ind w:left="220" w:hanging="180"/>
    </w:pPr>
    <w:rPr>
      <w:rFonts w:ascii="Arial" w:hAnsi="Arial"/>
      <w:sz w:val="16"/>
      <w:szCs w:val="24"/>
      <w:lang w:eastAsia="en-US"/>
    </w:rPr>
  </w:style>
  <w:style w:type="paragraph" w:styleId="ListParagraph">
    <w:name w:val="List Paragraph"/>
    <w:basedOn w:val="Normal"/>
    <w:qFormat/>
    <w:rsid w:val="00D83A47"/>
    <w:pPr>
      <w:spacing w:after="200" w:line="276" w:lineRule="auto"/>
      <w:ind w:left="720"/>
      <w:contextualSpacing/>
    </w:pPr>
    <w:rPr>
      <w:rFonts w:ascii="Calibri" w:eastAsia="Calibri" w:hAnsi="Calibri"/>
      <w:sz w:val="22"/>
      <w:szCs w:val="22"/>
    </w:rPr>
  </w:style>
  <w:style w:type="character" w:styleId="PageNumber">
    <w:name w:val="page number"/>
    <w:basedOn w:val="DefaultParagraphFont"/>
    <w:rsid w:val="00A13C0E"/>
  </w:style>
  <w:style w:type="character" w:customStyle="1" w:styleId="FooterChar">
    <w:name w:val="Footer Char"/>
    <w:basedOn w:val="DefaultParagraphFont"/>
    <w:link w:val="Footer"/>
    <w:uiPriority w:val="99"/>
    <w:rsid w:val="00372891"/>
    <w:rPr>
      <w:sz w:val="24"/>
      <w:szCs w:val="24"/>
      <w:lang w:val="en-US" w:eastAsia="en-US"/>
    </w:rPr>
  </w:style>
  <w:style w:type="character" w:customStyle="1" w:styleId="Heading2Char">
    <w:name w:val="Heading 2 Char"/>
    <w:basedOn w:val="DefaultParagraphFont"/>
    <w:link w:val="Heading2"/>
    <w:rsid w:val="00A26B17"/>
    <w:rPr>
      <w:rFonts w:ascii="Arial" w:hAnsi="Arial" w:cs="Arial"/>
      <w:b/>
      <w:bCs/>
      <w:szCs w:val="24"/>
      <w:lang w:val="en-US" w:eastAsia="en-US"/>
    </w:rPr>
  </w:style>
</w:styles>
</file>

<file path=word/webSettings.xml><?xml version="1.0" encoding="utf-8"?>
<w:webSettings xmlns:r="http://schemas.openxmlformats.org/officeDocument/2006/relationships" xmlns:w="http://schemas.openxmlformats.org/wordprocessingml/2006/main">
  <w:divs>
    <w:div w:id="732585415">
      <w:bodyDiv w:val="1"/>
      <w:marLeft w:val="0"/>
      <w:marRight w:val="0"/>
      <w:marTop w:val="0"/>
      <w:marBottom w:val="0"/>
      <w:divBdr>
        <w:top w:val="none" w:sz="0" w:space="0" w:color="auto"/>
        <w:left w:val="none" w:sz="0" w:space="0" w:color="auto"/>
        <w:bottom w:val="none" w:sz="0" w:space="0" w:color="auto"/>
        <w:right w:val="none" w:sz="0" w:space="0" w:color="auto"/>
      </w:divBdr>
      <w:divsChild>
        <w:div w:id="1152285829">
          <w:marLeft w:val="0"/>
          <w:marRight w:val="0"/>
          <w:marTop w:val="0"/>
          <w:marBottom w:val="0"/>
          <w:divBdr>
            <w:top w:val="none" w:sz="0" w:space="0" w:color="auto"/>
            <w:left w:val="none" w:sz="0" w:space="0" w:color="auto"/>
            <w:bottom w:val="none" w:sz="0" w:space="0" w:color="auto"/>
            <w:right w:val="none" w:sz="0" w:space="0" w:color="auto"/>
          </w:divBdr>
          <w:divsChild>
            <w:div w:id="25644379">
              <w:marLeft w:val="0"/>
              <w:marRight w:val="0"/>
              <w:marTop w:val="0"/>
              <w:marBottom w:val="0"/>
              <w:divBdr>
                <w:top w:val="none" w:sz="0" w:space="0" w:color="auto"/>
                <w:left w:val="none" w:sz="0" w:space="0" w:color="auto"/>
                <w:bottom w:val="none" w:sz="0" w:space="0" w:color="auto"/>
                <w:right w:val="none" w:sz="0" w:space="0" w:color="auto"/>
              </w:divBdr>
            </w:div>
            <w:div w:id="603149239">
              <w:marLeft w:val="0"/>
              <w:marRight w:val="0"/>
              <w:marTop w:val="0"/>
              <w:marBottom w:val="0"/>
              <w:divBdr>
                <w:top w:val="none" w:sz="0" w:space="0" w:color="auto"/>
                <w:left w:val="none" w:sz="0" w:space="0" w:color="auto"/>
                <w:bottom w:val="none" w:sz="0" w:space="0" w:color="auto"/>
                <w:right w:val="none" w:sz="0" w:space="0" w:color="auto"/>
              </w:divBdr>
            </w:div>
            <w:div w:id="704250831">
              <w:marLeft w:val="0"/>
              <w:marRight w:val="0"/>
              <w:marTop w:val="0"/>
              <w:marBottom w:val="0"/>
              <w:divBdr>
                <w:top w:val="none" w:sz="0" w:space="0" w:color="auto"/>
                <w:left w:val="none" w:sz="0" w:space="0" w:color="auto"/>
                <w:bottom w:val="none" w:sz="0" w:space="0" w:color="auto"/>
                <w:right w:val="none" w:sz="0" w:space="0" w:color="auto"/>
              </w:divBdr>
            </w:div>
            <w:div w:id="1072503782">
              <w:marLeft w:val="0"/>
              <w:marRight w:val="0"/>
              <w:marTop w:val="0"/>
              <w:marBottom w:val="0"/>
              <w:divBdr>
                <w:top w:val="none" w:sz="0" w:space="0" w:color="auto"/>
                <w:left w:val="none" w:sz="0" w:space="0" w:color="auto"/>
                <w:bottom w:val="none" w:sz="0" w:space="0" w:color="auto"/>
                <w:right w:val="none" w:sz="0" w:space="0" w:color="auto"/>
              </w:divBdr>
            </w:div>
            <w:div w:id="1700079607">
              <w:marLeft w:val="0"/>
              <w:marRight w:val="0"/>
              <w:marTop w:val="0"/>
              <w:marBottom w:val="0"/>
              <w:divBdr>
                <w:top w:val="none" w:sz="0" w:space="0" w:color="auto"/>
                <w:left w:val="none" w:sz="0" w:space="0" w:color="auto"/>
                <w:bottom w:val="none" w:sz="0" w:space="0" w:color="auto"/>
                <w:right w:val="none" w:sz="0" w:space="0" w:color="auto"/>
              </w:divBdr>
            </w:div>
            <w:div w:id="20301371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450289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footer" Target="footer2.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image" Target="media/image6.jpe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theme" Target="theme/theme1.xml"/></Relationships>
</file>

<file path=word/_rels/numbering.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5</Pages>
  <Words>1296</Words>
  <Characters>7393</Characters>
  <Application>Microsoft Office Word</Application>
  <DocSecurity>0</DocSecurity>
  <Lines>61</Lines>
  <Paragraphs>17</Paragraphs>
  <ScaleCrop>false</ScaleCrop>
  <HeadingPairs>
    <vt:vector size="2" baseType="variant">
      <vt:variant>
        <vt:lpstr>Title</vt:lpstr>
      </vt:variant>
      <vt:variant>
        <vt:i4>1</vt:i4>
      </vt:variant>
    </vt:vector>
  </HeadingPairs>
  <TitlesOfParts>
    <vt:vector size="1" baseType="lpstr">
      <vt:lpstr>Title                                                             Lesson</vt:lpstr>
    </vt:vector>
  </TitlesOfParts>
  <Company/>
  <LinksUpToDate>false</LinksUpToDate>
  <CharactersWithSpaces>8672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                                                             Lesson</dc:title>
  <dc:creator>Rod</dc:creator>
  <cp:lastModifiedBy>Rod Yeager</cp:lastModifiedBy>
  <cp:revision>2</cp:revision>
  <cp:lastPrinted>2011-09-14T20:36:00Z</cp:lastPrinted>
  <dcterms:created xsi:type="dcterms:W3CDTF">2011-12-01T01:44:00Z</dcterms:created>
  <dcterms:modified xsi:type="dcterms:W3CDTF">2011-12-01T01:44:00Z</dcterms:modified>
</cp:coreProperties>
</file>